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09A4B" w14:textId="77777777" w:rsidR="0007329E" w:rsidRDefault="001A60E4">
      <w:bookmarkStart w:id="0" w:name="_GoBack"/>
      <w:bookmarkEnd w:id="0"/>
      <w:r>
        <w:rPr>
          <w:rFonts w:ascii="Arial" w:hAnsi="Arial"/>
          <w:noProof/>
          <w:sz w:val="20"/>
        </w:rPr>
        <w:drawing>
          <wp:inline distT="0" distB="0" distL="0" distR="0" wp14:anchorId="1E67ABB7" wp14:editId="0A334AA6">
            <wp:extent cx="1619250" cy="571500"/>
            <wp:effectExtent l="19050" t="0" r="0" b="0"/>
            <wp:docPr id="1" name="Picture 1" descr="ADOH new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H new png"/>
                    <pic:cNvPicPr>
                      <a:picLocks noChangeAspect="1" noChangeArrowheads="1"/>
                    </pic:cNvPicPr>
                  </pic:nvPicPr>
                  <pic:blipFill>
                    <a:blip r:embed="rId7" cstate="print"/>
                    <a:srcRect/>
                    <a:stretch>
                      <a:fillRect/>
                    </a:stretch>
                  </pic:blipFill>
                  <pic:spPr bwMode="auto">
                    <a:xfrm>
                      <a:off x="0" y="0"/>
                      <a:ext cx="1619250" cy="571500"/>
                    </a:xfrm>
                    <a:prstGeom prst="rect">
                      <a:avLst/>
                    </a:prstGeom>
                    <a:noFill/>
                    <a:ln w="9525">
                      <a:noFill/>
                      <a:miter lim="800000"/>
                      <a:headEnd/>
                      <a:tailEnd/>
                    </a:ln>
                  </pic:spPr>
                </pic:pic>
              </a:graphicData>
            </a:graphic>
          </wp:inline>
        </w:drawing>
      </w:r>
    </w:p>
    <w:p w14:paraId="477C343E" w14:textId="77777777" w:rsidR="001A60E4" w:rsidRDefault="001A60E4"/>
    <w:p w14:paraId="02ED1840" w14:textId="77777777" w:rsidR="001A60E4" w:rsidRDefault="001A60E4" w:rsidP="001A60E4">
      <w:pPr>
        <w:jc w:val="center"/>
        <w:rPr>
          <w:rFonts w:ascii="Arial" w:hAnsi="Arial"/>
          <w:b/>
          <w:sz w:val="24"/>
          <w:szCs w:val="24"/>
        </w:rPr>
      </w:pPr>
      <w:r>
        <w:rPr>
          <w:rFonts w:ascii="Arial" w:hAnsi="Arial"/>
          <w:b/>
          <w:sz w:val="24"/>
          <w:szCs w:val="24"/>
        </w:rPr>
        <w:t xml:space="preserve">E-11 </w:t>
      </w:r>
      <w:r w:rsidR="004B2B5D">
        <w:rPr>
          <w:rFonts w:ascii="Arial" w:hAnsi="Arial"/>
          <w:b/>
          <w:sz w:val="24"/>
          <w:szCs w:val="24"/>
        </w:rPr>
        <w:t xml:space="preserve">Compliance Factor and </w:t>
      </w:r>
      <w:r>
        <w:rPr>
          <w:rFonts w:ascii="Arial" w:hAnsi="Arial"/>
          <w:b/>
          <w:sz w:val="24"/>
          <w:szCs w:val="24"/>
        </w:rPr>
        <w:t>Environmental Assessment Checklist</w:t>
      </w:r>
    </w:p>
    <w:p w14:paraId="5CC80E0A" w14:textId="77777777" w:rsidR="001A60E4" w:rsidRDefault="001A60E4" w:rsidP="001A60E4">
      <w:pPr>
        <w:jc w:val="right"/>
        <w:rPr>
          <w:rFonts w:ascii="Arial" w:hAnsi="Arial"/>
          <w:b/>
          <w:sz w:val="24"/>
          <w:szCs w:val="24"/>
          <w:u w:val="single"/>
        </w:rPr>
      </w:pPr>
      <w:r>
        <w:rPr>
          <w:rFonts w:ascii="Arial" w:hAnsi="Arial"/>
          <w:b/>
          <w:sz w:val="24"/>
          <w:szCs w:val="24"/>
        </w:rPr>
        <w:t xml:space="preserve">Project Name: </w:t>
      </w:r>
      <w:r w:rsidR="00EE1D21" w:rsidRPr="001A60E4">
        <w:rPr>
          <w:rFonts w:ascii="Arial" w:hAnsi="Arial"/>
          <w:b/>
          <w:sz w:val="24"/>
          <w:szCs w:val="24"/>
          <w:u w:val="single"/>
        </w:rPr>
        <w:fldChar w:fldCharType="begin">
          <w:ffData>
            <w:name w:val="Text1"/>
            <w:enabled/>
            <w:calcOnExit w:val="0"/>
            <w:textInput/>
          </w:ffData>
        </w:fldChar>
      </w:r>
      <w:bookmarkStart w:id="1" w:name="Text1"/>
      <w:r w:rsidRPr="001A60E4">
        <w:rPr>
          <w:rFonts w:ascii="Arial" w:hAnsi="Arial"/>
          <w:b/>
          <w:sz w:val="24"/>
          <w:szCs w:val="24"/>
          <w:u w:val="single"/>
        </w:rPr>
        <w:instrText xml:space="preserve"> FORMTEXT </w:instrText>
      </w:r>
      <w:r w:rsidR="00EE1D21" w:rsidRPr="001A60E4">
        <w:rPr>
          <w:rFonts w:ascii="Arial" w:hAnsi="Arial"/>
          <w:b/>
          <w:sz w:val="24"/>
          <w:szCs w:val="24"/>
          <w:u w:val="single"/>
        </w:rPr>
      </w:r>
      <w:r w:rsidR="00EE1D21" w:rsidRPr="001A60E4">
        <w:rPr>
          <w:rFonts w:ascii="Arial" w:hAnsi="Arial"/>
          <w:b/>
          <w:sz w:val="24"/>
          <w:szCs w:val="24"/>
          <w:u w:val="single"/>
        </w:rPr>
        <w:fldChar w:fldCharType="separate"/>
      </w:r>
      <w:r w:rsidRPr="001A60E4">
        <w:rPr>
          <w:rFonts w:ascii="Arial" w:hAnsi="Arial"/>
          <w:b/>
          <w:noProof/>
          <w:sz w:val="24"/>
          <w:szCs w:val="24"/>
          <w:u w:val="single"/>
        </w:rPr>
        <w:t> </w:t>
      </w:r>
      <w:r w:rsidRPr="001A60E4">
        <w:rPr>
          <w:rFonts w:ascii="Arial" w:hAnsi="Arial"/>
          <w:b/>
          <w:noProof/>
          <w:sz w:val="24"/>
          <w:szCs w:val="24"/>
          <w:u w:val="single"/>
        </w:rPr>
        <w:t> </w:t>
      </w:r>
      <w:r w:rsidRPr="001A60E4">
        <w:rPr>
          <w:rFonts w:ascii="Arial" w:hAnsi="Arial"/>
          <w:b/>
          <w:noProof/>
          <w:sz w:val="24"/>
          <w:szCs w:val="24"/>
          <w:u w:val="single"/>
        </w:rPr>
        <w:t> </w:t>
      </w:r>
      <w:r w:rsidRPr="001A60E4">
        <w:rPr>
          <w:rFonts w:ascii="Arial" w:hAnsi="Arial"/>
          <w:b/>
          <w:noProof/>
          <w:sz w:val="24"/>
          <w:szCs w:val="24"/>
          <w:u w:val="single"/>
        </w:rPr>
        <w:t> </w:t>
      </w:r>
      <w:r w:rsidRPr="001A60E4">
        <w:rPr>
          <w:rFonts w:ascii="Arial" w:hAnsi="Arial"/>
          <w:b/>
          <w:noProof/>
          <w:sz w:val="24"/>
          <w:szCs w:val="24"/>
          <w:u w:val="single"/>
        </w:rPr>
        <w:t> </w:t>
      </w:r>
      <w:r w:rsidR="00EE1D21" w:rsidRPr="001A60E4">
        <w:rPr>
          <w:rFonts w:ascii="Arial" w:hAnsi="Arial"/>
          <w:b/>
          <w:sz w:val="24"/>
          <w:szCs w:val="24"/>
          <w:u w:val="single"/>
        </w:rPr>
        <w:fldChar w:fldCharType="end"/>
      </w:r>
      <w:bookmarkEnd w:id="1"/>
    </w:p>
    <w:p w14:paraId="01CF77B8" w14:textId="77777777" w:rsidR="001A60E4" w:rsidRDefault="001A60E4" w:rsidP="001A60E4">
      <w:pPr>
        <w:jc w:val="right"/>
        <w:rPr>
          <w:rFonts w:ascii="Arial" w:hAnsi="Arial"/>
          <w:b/>
          <w:sz w:val="24"/>
          <w:szCs w:val="24"/>
          <w:u w:val="single"/>
        </w:rPr>
      </w:pPr>
      <w:r>
        <w:rPr>
          <w:rFonts w:ascii="Arial" w:hAnsi="Arial"/>
          <w:b/>
          <w:sz w:val="24"/>
          <w:szCs w:val="24"/>
        </w:rPr>
        <w:t xml:space="preserve">Recipient: </w:t>
      </w:r>
      <w:r w:rsidR="00EE1D21">
        <w:rPr>
          <w:rFonts w:ascii="Arial" w:hAnsi="Arial"/>
          <w:b/>
          <w:sz w:val="24"/>
          <w:szCs w:val="24"/>
          <w:u w:val="single"/>
        </w:rPr>
        <w:fldChar w:fldCharType="begin">
          <w:ffData>
            <w:name w:val="Text2"/>
            <w:enabled/>
            <w:calcOnExit w:val="0"/>
            <w:textInput/>
          </w:ffData>
        </w:fldChar>
      </w:r>
      <w:bookmarkStart w:id="2" w:name="Text2"/>
      <w:r>
        <w:rPr>
          <w:rFonts w:ascii="Arial" w:hAnsi="Arial"/>
          <w:b/>
          <w:sz w:val="24"/>
          <w:szCs w:val="24"/>
          <w:u w:val="single"/>
        </w:rPr>
        <w:instrText xml:space="preserve"> FORMTEXT </w:instrText>
      </w:r>
      <w:r w:rsidR="00EE1D21">
        <w:rPr>
          <w:rFonts w:ascii="Arial" w:hAnsi="Arial"/>
          <w:b/>
          <w:sz w:val="24"/>
          <w:szCs w:val="24"/>
          <w:u w:val="single"/>
        </w:rPr>
      </w:r>
      <w:r w:rsidR="00EE1D21">
        <w:rPr>
          <w:rFonts w:ascii="Arial" w:hAnsi="Arial"/>
          <w:b/>
          <w:sz w:val="24"/>
          <w:szCs w:val="24"/>
          <w:u w:val="single"/>
        </w:rPr>
        <w:fldChar w:fldCharType="separate"/>
      </w:r>
      <w:r>
        <w:rPr>
          <w:rFonts w:ascii="Arial" w:hAnsi="Arial"/>
          <w:b/>
          <w:noProof/>
          <w:sz w:val="24"/>
          <w:szCs w:val="24"/>
          <w:u w:val="single"/>
        </w:rPr>
        <w:t> </w:t>
      </w:r>
      <w:r>
        <w:rPr>
          <w:rFonts w:ascii="Arial" w:hAnsi="Arial"/>
          <w:b/>
          <w:noProof/>
          <w:sz w:val="24"/>
          <w:szCs w:val="24"/>
          <w:u w:val="single"/>
        </w:rPr>
        <w:t> </w:t>
      </w:r>
      <w:r>
        <w:rPr>
          <w:rFonts w:ascii="Arial" w:hAnsi="Arial"/>
          <w:b/>
          <w:noProof/>
          <w:sz w:val="24"/>
          <w:szCs w:val="24"/>
          <w:u w:val="single"/>
        </w:rPr>
        <w:t> </w:t>
      </w:r>
      <w:r>
        <w:rPr>
          <w:rFonts w:ascii="Arial" w:hAnsi="Arial"/>
          <w:b/>
          <w:noProof/>
          <w:sz w:val="24"/>
          <w:szCs w:val="24"/>
          <w:u w:val="single"/>
        </w:rPr>
        <w:t> </w:t>
      </w:r>
      <w:r>
        <w:rPr>
          <w:rFonts w:ascii="Arial" w:hAnsi="Arial"/>
          <w:b/>
          <w:noProof/>
          <w:sz w:val="24"/>
          <w:szCs w:val="24"/>
          <w:u w:val="single"/>
        </w:rPr>
        <w:t> </w:t>
      </w:r>
      <w:r w:rsidR="00EE1D21">
        <w:rPr>
          <w:rFonts w:ascii="Arial" w:hAnsi="Arial"/>
          <w:b/>
          <w:sz w:val="24"/>
          <w:szCs w:val="24"/>
          <w:u w:val="single"/>
        </w:rPr>
        <w:fldChar w:fldCharType="end"/>
      </w:r>
      <w:bookmarkEnd w:id="2"/>
    </w:p>
    <w:p w14:paraId="0F308F69" w14:textId="77777777" w:rsidR="001A60E4" w:rsidRDefault="001A60E4" w:rsidP="001A60E4">
      <w:pPr>
        <w:rPr>
          <w:rFonts w:ascii="Arial" w:hAnsi="Arial"/>
          <w:b/>
          <w:sz w:val="24"/>
          <w:szCs w:val="24"/>
        </w:rPr>
      </w:pPr>
    </w:p>
    <w:p w14:paraId="54FA6026" w14:textId="77777777" w:rsidR="004B2B5D" w:rsidRPr="00CE2EFC" w:rsidRDefault="004B2B5D" w:rsidP="004B2B5D">
      <w:pPr>
        <w:tabs>
          <w:tab w:val="left" w:pos="360"/>
          <w:tab w:val="left" w:pos="720"/>
          <w:tab w:val="left" w:pos="1080"/>
          <w:tab w:val="left" w:pos="1440"/>
          <w:tab w:val="left" w:pos="1800"/>
          <w:tab w:val="left" w:pos="2070"/>
          <w:tab w:val="left" w:pos="2520"/>
        </w:tabs>
        <w:rPr>
          <w:rFonts w:ascii="Arial" w:hAnsi="Arial"/>
          <w:b/>
          <w:sz w:val="18"/>
          <w:szCs w:val="18"/>
          <w:u w:val="single"/>
        </w:rPr>
      </w:pPr>
      <w:r w:rsidRPr="00CE2EFC">
        <w:rPr>
          <w:rFonts w:ascii="Arial" w:hAnsi="Arial"/>
          <w:b/>
          <w:sz w:val="28"/>
        </w:rPr>
        <w:t>A.</w:t>
      </w:r>
      <w:r w:rsidRPr="00CE2EFC">
        <w:rPr>
          <w:rFonts w:ascii="Arial" w:hAnsi="Arial"/>
          <w:sz w:val="18"/>
          <w:szCs w:val="18"/>
        </w:rPr>
        <w:tab/>
      </w:r>
      <w:r w:rsidRPr="00CE2EFC">
        <w:rPr>
          <w:rFonts w:ascii="Arial" w:hAnsi="Arial"/>
          <w:b/>
          <w:sz w:val="18"/>
          <w:szCs w:val="18"/>
          <w:u w:val="single"/>
        </w:rPr>
        <w:t>24 CFR §58.5 STATUTES, EXECUTIVE ORDERS &amp; REGULATIONS</w:t>
      </w:r>
    </w:p>
    <w:p w14:paraId="24477AB5" w14:textId="77777777" w:rsidR="004B2B5D" w:rsidRDefault="004B2B5D" w:rsidP="004B2B5D">
      <w:pPr>
        <w:tabs>
          <w:tab w:val="left" w:pos="360"/>
          <w:tab w:val="left" w:pos="720"/>
          <w:tab w:val="left" w:pos="1080"/>
          <w:tab w:val="left" w:pos="1440"/>
          <w:tab w:val="left" w:pos="1800"/>
          <w:tab w:val="left" w:pos="2070"/>
          <w:tab w:val="left" w:pos="2520"/>
        </w:tabs>
        <w:rPr>
          <w:rFonts w:ascii="Arial" w:hAnsi="Arial"/>
          <w:sz w:val="18"/>
          <w:szCs w:val="18"/>
        </w:rPr>
      </w:pPr>
      <w:r w:rsidRPr="00CE2EFC">
        <w:rPr>
          <w:rFonts w:ascii="Arial" w:hAnsi="Arial"/>
          <w:caps/>
          <w:sz w:val="18"/>
          <w:szCs w:val="18"/>
        </w:rPr>
        <w:t>Project Name</w:t>
      </w:r>
      <w:r w:rsidRPr="00CE2EFC">
        <w:rPr>
          <w:rFonts w:ascii="Arial" w:hAnsi="Arial"/>
          <w:sz w:val="18"/>
          <w:szCs w:val="18"/>
        </w:rPr>
        <w:t xml:space="preserve"> and </w:t>
      </w:r>
      <w:r w:rsidRPr="00CE2EFC">
        <w:rPr>
          <w:rFonts w:ascii="Arial" w:hAnsi="Arial"/>
          <w:caps/>
          <w:sz w:val="18"/>
          <w:szCs w:val="18"/>
        </w:rPr>
        <w:t>Description</w:t>
      </w:r>
      <w:r>
        <w:rPr>
          <w:rFonts w:ascii="Arial" w:hAnsi="Arial"/>
          <w:sz w:val="18"/>
          <w:szCs w:val="18"/>
        </w:rPr>
        <w:t xml:space="preserve"> – Include all contemplated actions that logically are either geographically or functionally part of the project: </w:t>
      </w:r>
      <w:r w:rsidR="00EE1D21">
        <w:rPr>
          <w:rFonts w:ascii="Arial" w:hAnsi="Arial"/>
          <w:sz w:val="18"/>
          <w:szCs w:val="18"/>
        </w:rPr>
        <w:fldChar w:fldCharType="begin">
          <w:ffData>
            <w:name w:val="Text21"/>
            <w:enabled/>
            <w:calcOnExit w:val="0"/>
            <w:textInput>
              <w:default w:val="[Insert Scope of Work]"/>
            </w:textInput>
          </w:ffData>
        </w:fldChar>
      </w:r>
      <w:r>
        <w:rPr>
          <w:rFonts w:ascii="Arial" w:hAnsi="Arial"/>
          <w:sz w:val="18"/>
          <w:szCs w:val="18"/>
        </w:rPr>
        <w:instrText xml:space="preserve"> FORMTEXT </w:instrText>
      </w:r>
      <w:r w:rsidR="00EE1D21">
        <w:rPr>
          <w:rFonts w:ascii="Arial" w:hAnsi="Arial"/>
          <w:sz w:val="18"/>
          <w:szCs w:val="18"/>
        </w:rPr>
      </w:r>
      <w:r w:rsidR="00EE1D21">
        <w:rPr>
          <w:rFonts w:ascii="Arial" w:hAnsi="Arial"/>
          <w:sz w:val="18"/>
          <w:szCs w:val="18"/>
        </w:rPr>
        <w:fldChar w:fldCharType="separate"/>
      </w:r>
      <w:r>
        <w:rPr>
          <w:rFonts w:ascii="Arial" w:hAnsi="Arial"/>
          <w:noProof/>
          <w:sz w:val="18"/>
          <w:szCs w:val="18"/>
        </w:rPr>
        <w:t>[Insert Scope of Work]</w:t>
      </w:r>
      <w:r w:rsidR="00EE1D21">
        <w:rPr>
          <w:rFonts w:ascii="Arial" w:hAnsi="Arial"/>
          <w:sz w:val="18"/>
          <w:szCs w:val="18"/>
        </w:rPr>
        <w:fldChar w:fldCharType="end"/>
      </w:r>
    </w:p>
    <w:p w14:paraId="653B309E" w14:textId="77777777" w:rsidR="001A60E4" w:rsidRDefault="001A60E4" w:rsidP="001A60E4">
      <w:pPr>
        <w:ind w:left="720" w:hanging="720"/>
        <w:rPr>
          <w:rFonts w:ascii="Arial" w:hAnsi="Arial"/>
          <w:sz w:val="20"/>
          <w:szCs w:val="20"/>
        </w:rPr>
      </w:pPr>
    </w:p>
    <w:p w14:paraId="2AC50673" w14:textId="77777777" w:rsidR="004B2B5D" w:rsidRDefault="004B2B5D" w:rsidP="004B2B5D">
      <w:pPr>
        <w:tabs>
          <w:tab w:val="left" w:pos="360"/>
          <w:tab w:val="left" w:pos="720"/>
          <w:tab w:val="left" w:pos="1080"/>
          <w:tab w:val="left" w:pos="1440"/>
          <w:tab w:val="left" w:pos="1800"/>
          <w:tab w:val="left" w:pos="2070"/>
          <w:tab w:val="left" w:pos="2520"/>
        </w:tabs>
        <w:ind w:left="720" w:right="-306" w:hanging="720"/>
        <w:rPr>
          <w:rFonts w:ascii="Arial" w:hAnsi="Arial"/>
          <w:b/>
          <w:sz w:val="18"/>
          <w:u w:val="single"/>
        </w:rPr>
      </w:pPr>
      <w:r>
        <w:rPr>
          <w:rFonts w:ascii="Arial" w:hAnsi="Arial"/>
          <w:b/>
          <w:sz w:val="18"/>
        </w:rPr>
        <w:t xml:space="preserve">DIRECTIONS - </w:t>
      </w:r>
      <w:r>
        <w:rPr>
          <w:rFonts w:ascii="Arial" w:hAnsi="Arial"/>
          <w:sz w:val="18"/>
        </w:rPr>
        <w:t>Check “</w:t>
      </w:r>
      <w:r>
        <w:rPr>
          <w:rFonts w:ascii="Arial" w:hAnsi="Arial"/>
          <w:b/>
          <w:sz w:val="18"/>
        </w:rPr>
        <w:t>A</w:t>
      </w:r>
      <w:r>
        <w:rPr>
          <w:rFonts w:ascii="Arial" w:hAnsi="Arial"/>
          <w:sz w:val="18"/>
        </w:rPr>
        <w:t>” in the Status Column when the project, by its nature, does not affect the resources under consideration; OR check “</w:t>
      </w:r>
      <w:r>
        <w:rPr>
          <w:rFonts w:ascii="Arial" w:hAnsi="Arial"/>
          <w:b/>
          <w:sz w:val="18"/>
        </w:rPr>
        <w:t>B</w:t>
      </w:r>
      <w:r>
        <w:rPr>
          <w:rFonts w:ascii="Arial" w:hAnsi="Arial"/>
          <w:sz w:val="18"/>
        </w:rPr>
        <w:t xml:space="preserve">” if the project triggers formal compliance consultation with the oversight agency, or requires mitigation.  Compliance documentation must contain </w:t>
      </w:r>
      <w:r w:rsidRPr="0097720F">
        <w:rPr>
          <w:rFonts w:ascii="Arial" w:hAnsi="Arial"/>
          <w:b/>
          <w:sz w:val="18"/>
          <w:u w:val="single"/>
        </w:rPr>
        <w:t>verifiable source documents and relevant base data.  Attach reviews, consultations, and special studies as appropriate.</w:t>
      </w:r>
      <w:r>
        <w:rPr>
          <w:rFonts w:ascii="Arial" w:hAnsi="Arial"/>
          <w:b/>
          <w:sz w:val="18"/>
          <w:u w:val="single"/>
        </w:rPr>
        <w:t xml:space="preserve"> See instructions for additional guidance.</w:t>
      </w:r>
    </w:p>
    <w:p w14:paraId="63953694" w14:textId="77777777" w:rsidR="004B2B5D" w:rsidRDefault="004B2B5D" w:rsidP="004B2B5D">
      <w:pPr>
        <w:tabs>
          <w:tab w:val="left" w:pos="360"/>
          <w:tab w:val="left" w:pos="720"/>
          <w:tab w:val="left" w:pos="1080"/>
          <w:tab w:val="left" w:pos="1440"/>
          <w:tab w:val="left" w:pos="1800"/>
          <w:tab w:val="left" w:pos="2070"/>
          <w:tab w:val="left" w:pos="2520"/>
        </w:tabs>
        <w:ind w:left="720" w:right="-306" w:hanging="720"/>
        <w:rPr>
          <w:rFonts w:ascii="Arial" w:hAnsi="Arial"/>
          <w:b/>
          <w:sz w:val="18"/>
          <w:u w:val="single"/>
        </w:rPr>
      </w:pPr>
    </w:p>
    <w:p w14:paraId="6E5BAC92" w14:textId="77777777" w:rsidR="004B2B5D" w:rsidRDefault="004B2B5D" w:rsidP="004B2B5D">
      <w:pPr>
        <w:tabs>
          <w:tab w:val="left" w:pos="360"/>
          <w:tab w:val="left" w:pos="720"/>
          <w:tab w:val="left" w:pos="1080"/>
          <w:tab w:val="left" w:pos="1440"/>
          <w:tab w:val="left" w:pos="1800"/>
          <w:tab w:val="left" w:pos="2070"/>
          <w:tab w:val="left" w:pos="2520"/>
        </w:tabs>
        <w:rPr>
          <w:rFonts w:ascii="Arial" w:hAnsi="Arial"/>
          <w:b/>
          <w:bCs/>
          <w:sz w:val="18"/>
          <w:u w:val="single"/>
        </w:rPr>
      </w:pPr>
      <w:r w:rsidRPr="00CE2EFC">
        <w:rPr>
          <w:rFonts w:ascii="Arial" w:hAnsi="Arial"/>
          <w:b/>
          <w:bCs/>
          <w:sz w:val="28"/>
        </w:rPr>
        <w:t xml:space="preserve">B. </w:t>
      </w:r>
      <w:r w:rsidRPr="00566D12">
        <w:rPr>
          <w:rFonts w:ascii="Arial" w:hAnsi="Arial"/>
          <w:b/>
          <w:bCs/>
          <w:sz w:val="20"/>
          <w:szCs w:val="20"/>
          <w:u w:val="single"/>
        </w:rPr>
        <w:t>Compliance Factors:</w:t>
      </w:r>
    </w:p>
    <w:tbl>
      <w:tblPr>
        <w:tblStyle w:val="TableGrid"/>
        <w:tblW w:w="0" w:type="auto"/>
        <w:tblInd w:w="-72" w:type="dxa"/>
        <w:tblBorders>
          <w:top w:val="none" w:sz="0" w:space="0" w:color="auto"/>
          <w:bottom w:val="double" w:sz="4" w:space="0" w:color="auto"/>
          <w:insideH w:val="none" w:sz="0" w:space="0" w:color="auto"/>
        </w:tblBorders>
        <w:tblLook w:val="04A0" w:firstRow="1" w:lastRow="0" w:firstColumn="1" w:lastColumn="0" w:noHBand="0" w:noVBand="1"/>
      </w:tblPr>
      <w:tblGrid>
        <w:gridCol w:w="3523"/>
        <w:gridCol w:w="896"/>
        <w:gridCol w:w="5867"/>
      </w:tblGrid>
      <w:tr w:rsidR="004B2B5D" w14:paraId="785C8672" w14:textId="77777777" w:rsidTr="00566D12">
        <w:tc>
          <w:tcPr>
            <w:tcW w:w="3600" w:type="dxa"/>
          </w:tcPr>
          <w:p w14:paraId="4DF850F4" w14:textId="77777777" w:rsidR="004B2B5D" w:rsidRPr="00566D12" w:rsidRDefault="004B2B5D" w:rsidP="001A60E4">
            <w:pPr>
              <w:rPr>
                <w:rFonts w:ascii="Arial" w:hAnsi="Arial"/>
                <w:b/>
                <w:sz w:val="18"/>
                <w:szCs w:val="18"/>
              </w:rPr>
            </w:pPr>
            <w:r w:rsidRPr="00566D12">
              <w:rPr>
                <w:rFonts w:ascii="Arial" w:hAnsi="Arial"/>
                <w:b/>
                <w:sz w:val="18"/>
                <w:szCs w:val="18"/>
              </w:rPr>
              <w:t>Statutes, Executive Orders, and</w:t>
            </w:r>
            <w:r w:rsidR="00566D12" w:rsidRPr="00566D12">
              <w:rPr>
                <w:rFonts w:ascii="Arial" w:hAnsi="Arial"/>
                <w:b/>
                <w:sz w:val="18"/>
                <w:szCs w:val="18"/>
              </w:rPr>
              <w:t xml:space="preserve"> Regulations Listed at 24 CFR </w:t>
            </w:r>
            <w:r w:rsidR="00566D12" w:rsidRPr="00566D12">
              <w:rPr>
                <w:rFonts w:ascii="Arial" w:hAnsi="Arial"/>
                <w:b/>
                <w:bCs/>
                <w:sz w:val="18"/>
                <w:szCs w:val="18"/>
              </w:rPr>
              <w:t>§58.5</w:t>
            </w:r>
          </w:p>
        </w:tc>
        <w:tc>
          <w:tcPr>
            <w:tcW w:w="900" w:type="dxa"/>
          </w:tcPr>
          <w:p w14:paraId="4A467A7B" w14:textId="77777777" w:rsidR="004B2B5D" w:rsidRPr="00566D12" w:rsidRDefault="00566D12" w:rsidP="00566D12">
            <w:pPr>
              <w:jc w:val="center"/>
              <w:rPr>
                <w:rFonts w:ascii="Arial" w:hAnsi="Arial"/>
                <w:b/>
                <w:sz w:val="18"/>
                <w:szCs w:val="18"/>
              </w:rPr>
            </w:pPr>
            <w:r w:rsidRPr="00566D12">
              <w:rPr>
                <w:rFonts w:ascii="Arial" w:hAnsi="Arial"/>
                <w:b/>
                <w:sz w:val="18"/>
                <w:szCs w:val="18"/>
              </w:rPr>
              <w:t>Status A/B</w:t>
            </w:r>
          </w:p>
        </w:tc>
        <w:tc>
          <w:tcPr>
            <w:tcW w:w="6012" w:type="dxa"/>
          </w:tcPr>
          <w:p w14:paraId="0CD5925C" w14:textId="77777777" w:rsidR="004B2B5D" w:rsidRPr="00566D12" w:rsidRDefault="00566D12" w:rsidP="001A60E4">
            <w:pPr>
              <w:rPr>
                <w:rFonts w:ascii="Arial" w:hAnsi="Arial"/>
                <w:b/>
                <w:sz w:val="18"/>
                <w:szCs w:val="18"/>
              </w:rPr>
            </w:pPr>
            <w:r w:rsidRPr="00566D12">
              <w:rPr>
                <w:rFonts w:ascii="Arial" w:hAnsi="Arial"/>
                <w:b/>
                <w:sz w:val="18"/>
                <w:szCs w:val="18"/>
              </w:rPr>
              <w:t>Compliance Determination and Documentation (letters, phone calls, on-site visit dates, maps, websites etc.) MUST BE CITED</w:t>
            </w:r>
          </w:p>
        </w:tc>
      </w:tr>
    </w:tbl>
    <w:p w14:paraId="109EB801" w14:textId="77777777" w:rsidR="004B2B5D" w:rsidRPr="00566D12" w:rsidRDefault="004B2B5D" w:rsidP="001A60E4">
      <w:pPr>
        <w:ind w:left="720" w:hanging="720"/>
        <w:rPr>
          <w:rFonts w:ascii="Arial" w:hAnsi="Arial"/>
          <w:sz w:val="12"/>
          <w:szCs w:val="12"/>
        </w:rPr>
      </w:pPr>
    </w:p>
    <w:tbl>
      <w:tblPr>
        <w:tblStyle w:val="TableGrid"/>
        <w:tblW w:w="0" w:type="auto"/>
        <w:tblInd w:w="-72" w:type="dxa"/>
        <w:tblLayout w:type="fixed"/>
        <w:tblLook w:val="04A0" w:firstRow="1" w:lastRow="0" w:firstColumn="1" w:lastColumn="0" w:noHBand="0" w:noVBand="1"/>
      </w:tblPr>
      <w:tblGrid>
        <w:gridCol w:w="3600"/>
        <w:gridCol w:w="450"/>
        <w:gridCol w:w="450"/>
        <w:gridCol w:w="6012"/>
      </w:tblGrid>
      <w:tr w:rsidR="00566D12" w14:paraId="5FD64849" w14:textId="77777777" w:rsidTr="00566D12">
        <w:tc>
          <w:tcPr>
            <w:tcW w:w="3600" w:type="dxa"/>
          </w:tcPr>
          <w:p w14:paraId="3405CA1E" w14:textId="77777777" w:rsidR="00566D12" w:rsidRDefault="00566D12" w:rsidP="00566D12">
            <w:pPr>
              <w:tabs>
                <w:tab w:val="left" w:pos="360"/>
                <w:tab w:val="left" w:pos="540"/>
                <w:tab w:val="left" w:pos="720"/>
                <w:tab w:val="left" w:pos="1080"/>
                <w:tab w:val="left" w:pos="1440"/>
                <w:tab w:val="left" w:pos="1800"/>
                <w:tab w:val="left" w:pos="2070"/>
                <w:tab w:val="left" w:pos="2520"/>
              </w:tabs>
              <w:ind w:left="360" w:hanging="360"/>
              <w:rPr>
                <w:rFonts w:ascii="Arial" w:hAnsi="Arial"/>
                <w:sz w:val="18"/>
              </w:rPr>
            </w:pPr>
            <w:r>
              <w:rPr>
                <w:rFonts w:ascii="Arial" w:hAnsi="Arial"/>
                <w:sz w:val="18"/>
              </w:rPr>
              <w:t>1.</w:t>
            </w:r>
            <w:r>
              <w:rPr>
                <w:rFonts w:ascii="Arial" w:hAnsi="Arial"/>
                <w:sz w:val="18"/>
              </w:rPr>
              <w:tab/>
              <w:t>Historic Preservation</w:t>
            </w:r>
            <w:r>
              <w:rPr>
                <w:rFonts w:ascii="Arial" w:hAnsi="Arial"/>
                <w:sz w:val="18"/>
              </w:rPr>
              <w:br/>
              <w:t>(includes archeology &amp; relevant Tribes)</w:t>
            </w:r>
          </w:p>
          <w:p w14:paraId="5D27ACE0" w14:textId="77777777" w:rsidR="00566D12" w:rsidRDefault="00566D12"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[36 CFR Part 800]</w:t>
            </w:r>
          </w:p>
          <w:p w14:paraId="561FEE42" w14:textId="77777777" w:rsidR="00566D12" w:rsidRDefault="00566D12"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14:paraId="22042E7F" w14:textId="77777777" w:rsidR="00566D12" w:rsidRDefault="00EE1D21" w:rsidP="001A60E4">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bookmarkStart w:id="3" w:name="Check7"/>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bookmarkEnd w:id="3"/>
          </w:p>
        </w:tc>
        <w:tc>
          <w:tcPr>
            <w:tcW w:w="450" w:type="dxa"/>
          </w:tcPr>
          <w:p w14:paraId="157893C8" w14:textId="77777777" w:rsidR="00566D12" w:rsidRDefault="00EE1D21" w:rsidP="001A60E4">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bookmarkStart w:id="4" w:name="Check8"/>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bookmarkEnd w:id="4"/>
          </w:p>
        </w:tc>
        <w:tc>
          <w:tcPr>
            <w:tcW w:w="6012" w:type="dxa"/>
          </w:tcPr>
          <w:p w14:paraId="4DCA2ABC" w14:textId="77777777" w:rsidR="00566D12" w:rsidRDefault="00EE1D21" w:rsidP="001A60E4">
            <w:pPr>
              <w:rPr>
                <w:rFonts w:ascii="Arial" w:hAnsi="Arial"/>
                <w:sz w:val="20"/>
                <w:szCs w:val="20"/>
              </w:rPr>
            </w:pPr>
            <w:r>
              <w:rPr>
                <w:rFonts w:ascii="Arial" w:hAnsi="Arial"/>
                <w:sz w:val="20"/>
                <w:szCs w:val="20"/>
              </w:rPr>
              <w:fldChar w:fldCharType="begin">
                <w:ffData>
                  <w:name w:val="Text77"/>
                  <w:enabled/>
                  <w:calcOnExit w:val="0"/>
                  <w:textInput/>
                </w:ffData>
              </w:fldChar>
            </w:r>
            <w:bookmarkStart w:id="5" w:name="Text77"/>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bookmarkEnd w:id="5"/>
          </w:p>
        </w:tc>
      </w:tr>
      <w:tr w:rsidR="006609AA" w14:paraId="19664ABD" w14:textId="77777777" w:rsidTr="00566D12">
        <w:tc>
          <w:tcPr>
            <w:tcW w:w="3600" w:type="dxa"/>
          </w:tcPr>
          <w:p w14:paraId="3A9FF821"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2.</w:t>
            </w:r>
            <w:r>
              <w:rPr>
                <w:rFonts w:ascii="Arial" w:hAnsi="Arial"/>
                <w:sz w:val="18"/>
              </w:rPr>
              <w:tab/>
              <w:t>Floodplain Management</w:t>
            </w:r>
          </w:p>
          <w:p w14:paraId="25FEDB23" w14:textId="2BF4F62E" w:rsidR="006609AA" w:rsidRDefault="006609AA" w:rsidP="00566D12">
            <w:pPr>
              <w:tabs>
                <w:tab w:val="left" w:pos="360"/>
                <w:tab w:val="left" w:pos="540"/>
                <w:tab w:val="left" w:pos="720"/>
                <w:tab w:val="left" w:pos="1080"/>
                <w:tab w:val="left" w:pos="1440"/>
                <w:tab w:val="left" w:pos="1800"/>
                <w:tab w:val="left" w:pos="2070"/>
                <w:tab w:val="left" w:pos="2520"/>
              </w:tabs>
              <w:ind w:left="360" w:hanging="360"/>
              <w:rPr>
                <w:rFonts w:ascii="Arial" w:hAnsi="Arial"/>
                <w:sz w:val="18"/>
              </w:rPr>
            </w:pPr>
            <w:r>
              <w:rPr>
                <w:rFonts w:ascii="Arial" w:hAnsi="Arial"/>
                <w:sz w:val="18"/>
              </w:rPr>
              <w:t xml:space="preserve">       [24 CFR 55, Executive Order 11988]</w:t>
            </w:r>
          </w:p>
          <w:p w14:paraId="6F94FCB4" w14:textId="15BF2661" w:rsidR="006D0E28" w:rsidRDefault="006D0E28" w:rsidP="00566D12">
            <w:pPr>
              <w:tabs>
                <w:tab w:val="left" w:pos="360"/>
                <w:tab w:val="left" w:pos="540"/>
                <w:tab w:val="left" w:pos="720"/>
                <w:tab w:val="left" w:pos="1080"/>
                <w:tab w:val="left" w:pos="1440"/>
                <w:tab w:val="left" w:pos="1800"/>
                <w:tab w:val="left" w:pos="2070"/>
                <w:tab w:val="left" w:pos="2520"/>
              </w:tabs>
              <w:ind w:left="360" w:hanging="360"/>
              <w:rPr>
                <w:rFonts w:ascii="Arial" w:hAnsi="Arial"/>
                <w:sz w:val="18"/>
              </w:rPr>
            </w:pPr>
            <w:r>
              <w:rPr>
                <w:rFonts w:ascii="Arial" w:hAnsi="Arial"/>
                <w:sz w:val="20"/>
                <w:szCs w:val="20"/>
              </w:rPr>
              <w:t xml:space="preserve">      Flood Disaster Protection Act (Flood Insurance) </w:t>
            </w:r>
            <w:r>
              <w:rPr>
                <w:rFonts w:ascii="Arial" w:hAnsi="Arial"/>
                <w:sz w:val="20"/>
              </w:rPr>
              <w:t>[§58.6(c)]</w:t>
            </w:r>
          </w:p>
          <w:p w14:paraId="3D299CB1" w14:textId="77777777" w:rsidR="006609AA" w:rsidRDefault="006609AA" w:rsidP="00566D12">
            <w:pPr>
              <w:tabs>
                <w:tab w:val="left" w:pos="360"/>
                <w:tab w:val="left" w:pos="540"/>
                <w:tab w:val="left" w:pos="720"/>
                <w:tab w:val="left" w:pos="1080"/>
                <w:tab w:val="left" w:pos="1440"/>
                <w:tab w:val="left" w:pos="1800"/>
                <w:tab w:val="left" w:pos="2070"/>
                <w:tab w:val="left" w:pos="2520"/>
              </w:tabs>
              <w:ind w:left="360" w:hanging="360"/>
              <w:rPr>
                <w:rFonts w:ascii="Arial" w:hAnsi="Arial"/>
                <w:sz w:val="18"/>
              </w:rPr>
            </w:pPr>
          </w:p>
        </w:tc>
        <w:tc>
          <w:tcPr>
            <w:tcW w:w="450" w:type="dxa"/>
          </w:tcPr>
          <w:p w14:paraId="006CF704" w14:textId="77777777" w:rsidR="006609AA" w:rsidRDefault="00EE1D21"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450" w:type="dxa"/>
          </w:tcPr>
          <w:p w14:paraId="6F4CF738" w14:textId="77777777" w:rsidR="006609AA" w:rsidRDefault="00EE1D21"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6012" w:type="dxa"/>
          </w:tcPr>
          <w:p w14:paraId="76B503F8" w14:textId="77777777" w:rsidR="006609AA" w:rsidRDefault="00EE1D21"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14:paraId="3C45D91B" w14:textId="77777777" w:rsidTr="00566D12">
        <w:tc>
          <w:tcPr>
            <w:tcW w:w="3600" w:type="dxa"/>
          </w:tcPr>
          <w:p w14:paraId="044E0211"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3.</w:t>
            </w:r>
            <w:r>
              <w:rPr>
                <w:rFonts w:ascii="Arial" w:hAnsi="Arial"/>
                <w:sz w:val="18"/>
              </w:rPr>
              <w:tab/>
              <w:t>Wetland Protection</w:t>
            </w:r>
          </w:p>
          <w:p w14:paraId="3FB1EBA4"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 Executive Order 11990]</w:t>
            </w:r>
          </w:p>
          <w:p w14:paraId="27A9C587"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14:paraId="370B8271" w14:textId="77777777" w:rsidR="006609AA" w:rsidRDefault="00EE1D21"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450" w:type="dxa"/>
          </w:tcPr>
          <w:p w14:paraId="4F97FDF2" w14:textId="77777777" w:rsidR="006609AA" w:rsidRDefault="00EE1D21"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6012" w:type="dxa"/>
          </w:tcPr>
          <w:p w14:paraId="14F5FF0A" w14:textId="77777777" w:rsidR="006609AA" w:rsidRDefault="00EE1D21"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14:paraId="1D3066A1" w14:textId="77777777" w:rsidTr="00566D12">
        <w:tc>
          <w:tcPr>
            <w:tcW w:w="3600" w:type="dxa"/>
          </w:tcPr>
          <w:p w14:paraId="5EA6BCAB"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4.</w:t>
            </w:r>
            <w:r>
              <w:rPr>
                <w:rFonts w:ascii="Arial" w:hAnsi="Arial"/>
                <w:sz w:val="18"/>
              </w:rPr>
              <w:tab/>
              <w:t>Coastal Zone Management Act</w:t>
            </w:r>
          </w:p>
          <w:p w14:paraId="3DA0E07C"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[Sections 307(c), (d)]</w:t>
            </w:r>
          </w:p>
          <w:p w14:paraId="63893CE8" w14:textId="2F6D8A45" w:rsidR="00EF68F3" w:rsidRPr="003E1860" w:rsidRDefault="00EF68F3" w:rsidP="00EF68F3">
            <w:pPr>
              <w:tabs>
                <w:tab w:val="left" w:pos="-45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sz w:val="18"/>
                <w:szCs w:val="18"/>
              </w:rPr>
            </w:pPr>
            <w:r w:rsidRPr="00E20A14">
              <w:rPr>
                <w:rFonts w:ascii="Arial" w:hAnsi="Arial"/>
                <w:sz w:val="18"/>
                <w:szCs w:val="18"/>
              </w:rPr>
              <w:t xml:space="preserve">Coa </w:t>
            </w:r>
            <w:r>
              <w:rPr>
                <w:rFonts w:ascii="Arial" w:hAnsi="Arial"/>
                <w:sz w:val="18"/>
                <w:szCs w:val="18"/>
              </w:rPr>
              <w:t xml:space="preserve">         Coastal </w:t>
            </w:r>
            <w:r w:rsidRPr="00E20A14">
              <w:rPr>
                <w:rFonts w:ascii="Arial" w:hAnsi="Arial"/>
                <w:sz w:val="18"/>
                <w:szCs w:val="18"/>
              </w:rPr>
              <w:t>Barrier Resources Act/Coastal B</w:t>
            </w:r>
            <w:r>
              <w:rPr>
                <w:rFonts w:ascii="Arial" w:hAnsi="Arial"/>
                <w:sz w:val="18"/>
                <w:szCs w:val="18"/>
              </w:rPr>
              <w:t xml:space="preserve">             Barrier</w:t>
            </w:r>
            <w:r w:rsidRPr="00E20A14">
              <w:rPr>
                <w:rFonts w:ascii="Arial" w:hAnsi="Arial"/>
                <w:sz w:val="18"/>
                <w:szCs w:val="18"/>
              </w:rPr>
              <w:t xml:space="preserve"> Improvement Act [§58.6(c)]</w:t>
            </w:r>
          </w:p>
          <w:p w14:paraId="5FD0D242"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14:paraId="691F0651" w14:textId="77777777" w:rsidR="006609AA" w:rsidRDefault="00EE1D21" w:rsidP="006609AA">
            <w:pPr>
              <w:rPr>
                <w:rFonts w:ascii="Arial" w:hAnsi="Arial"/>
                <w:sz w:val="20"/>
                <w:szCs w:val="20"/>
              </w:rPr>
            </w:pPr>
            <w:r>
              <w:rPr>
                <w:rFonts w:ascii="Arial" w:hAnsi="Arial"/>
                <w:sz w:val="20"/>
                <w:szCs w:val="20"/>
              </w:rPr>
              <w:fldChar w:fldCharType="begin">
                <w:ffData>
                  <w:name w:val=""/>
                  <w:enabled/>
                  <w:calcOnExit w:val="0"/>
                  <w:checkBox>
                    <w:sizeAuto/>
                    <w:default w:val="1"/>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450" w:type="dxa"/>
          </w:tcPr>
          <w:p w14:paraId="6642312F" w14:textId="77777777" w:rsidR="006609AA" w:rsidRDefault="00EE1D21"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6012" w:type="dxa"/>
          </w:tcPr>
          <w:p w14:paraId="1465B729" w14:textId="77777777" w:rsidR="006609AA" w:rsidRPr="006609AA" w:rsidRDefault="006609AA" w:rsidP="006609AA">
            <w:pPr>
              <w:rPr>
                <w:rFonts w:ascii="Arial" w:hAnsi="Arial"/>
                <w:sz w:val="18"/>
                <w:szCs w:val="18"/>
              </w:rPr>
            </w:pPr>
            <w:r w:rsidRPr="006609AA">
              <w:rPr>
                <w:rFonts w:ascii="Arial" w:hAnsi="Arial"/>
                <w:sz w:val="18"/>
                <w:szCs w:val="18"/>
              </w:rPr>
              <w:t>Projects located in HUD Region IX (CA, AZ, NV, HI, Guam) have no coastal barrier resources. Likewise, projects located in the State of Arizona have no coastal zones and are therefore considered to be in compliance with the related laws and regulations.</w:t>
            </w:r>
          </w:p>
        </w:tc>
      </w:tr>
      <w:tr w:rsidR="006609AA" w14:paraId="69DDEE6F" w14:textId="77777777" w:rsidTr="00566D12">
        <w:tc>
          <w:tcPr>
            <w:tcW w:w="3600" w:type="dxa"/>
          </w:tcPr>
          <w:p w14:paraId="64DDF3F2"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5.</w:t>
            </w:r>
            <w:r>
              <w:rPr>
                <w:rFonts w:ascii="Arial" w:hAnsi="Arial"/>
                <w:sz w:val="18"/>
              </w:rPr>
              <w:tab/>
              <w:t>Sole Source Aquifers</w:t>
            </w:r>
          </w:p>
          <w:p w14:paraId="31E4735E"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[40 CFR 149]</w:t>
            </w:r>
          </w:p>
          <w:p w14:paraId="242A9892"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14:paraId="112BCE17" w14:textId="77777777" w:rsidR="006609AA" w:rsidRDefault="00EE1D21"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450" w:type="dxa"/>
          </w:tcPr>
          <w:p w14:paraId="588E12E8" w14:textId="77777777" w:rsidR="006609AA" w:rsidRDefault="00EE1D21"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6012" w:type="dxa"/>
          </w:tcPr>
          <w:p w14:paraId="5D784438" w14:textId="77777777" w:rsidR="006609AA" w:rsidRDefault="00EE1D21"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14:paraId="70D5F45A" w14:textId="77777777" w:rsidTr="00566D12">
        <w:tc>
          <w:tcPr>
            <w:tcW w:w="3600" w:type="dxa"/>
          </w:tcPr>
          <w:p w14:paraId="02110D37"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6.</w:t>
            </w:r>
            <w:r>
              <w:rPr>
                <w:rFonts w:ascii="Arial" w:hAnsi="Arial"/>
                <w:sz w:val="18"/>
              </w:rPr>
              <w:tab/>
              <w:t>Endangered Species Act</w:t>
            </w:r>
          </w:p>
          <w:p w14:paraId="6334B83E"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[50 CFR 402]</w:t>
            </w:r>
          </w:p>
          <w:p w14:paraId="788D0461"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14:paraId="54EDF69F" w14:textId="77777777" w:rsidR="006609AA" w:rsidRDefault="00EE1D21"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450" w:type="dxa"/>
          </w:tcPr>
          <w:p w14:paraId="481B157E" w14:textId="77777777" w:rsidR="006609AA" w:rsidRDefault="00EE1D21"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6012" w:type="dxa"/>
          </w:tcPr>
          <w:p w14:paraId="5214538C" w14:textId="77777777" w:rsidR="006609AA" w:rsidRDefault="00EE1D21"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14:paraId="73427E07" w14:textId="77777777" w:rsidTr="00566D12">
        <w:tc>
          <w:tcPr>
            <w:tcW w:w="3600" w:type="dxa"/>
          </w:tcPr>
          <w:p w14:paraId="5B0C205F"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7.</w:t>
            </w:r>
            <w:r>
              <w:rPr>
                <w:rFonts w:ascii="Arial" w:hAnsi="Arial"/>
                <w:sz w:val="18"/>
              </w:rPr>
              <w:tab/>
              <w:t>Wild and Scenic Rivers Act.</w:t>
            </w:r>
          </w:p>
          <w:p w14:paraId="7B42CA21"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[Sections 7(b), and (c)]</w:t>
            </w:r>
          </w:p>
          <w:p w14:paraId="4C514A3A"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14:paraId="65995ED2" w14:textId="77777777" w:rsidR="006609AA" w:rsidRDefault="00EE1D21"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450" w:type="dxa"/>
          </w:tcPr>
          <w:p w14:paraId="47D790A1" w14:textId="77777777" w:rsidR="006609AA" w:rsidRDefault="00EE1D21"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6012" w:type="dxa"/>
          </w:tcPr>
          <w:p w14:paraId="33D4515F" w14:textId="77777777" w:rsidR="006609AA" w:rsidRDefault="00EE1D21"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14:paraId="53513467" w14:textId="77777777" w:rsidTr="00566D12">
        <w:tc>
          <w:tcPr>
            <w:tcW w:w="3600" w:type="dxa"/>
          </w:tcPr>
          <w:p w14:paraId="58E9CE8C"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8.</w:t>
            </w:r>
            <w:r>
              <w:rPr>
                <w:rFonts w:ascii="Arial" w:hAnsi="Arial"/>
                <w:sz w:val="18"/>
              </w:rPr>
              <w:tab/>
              <w:t xml:space="preserve">Clean Air Act </w:t>
            </w:r>
          </w:p>
          <w:p w14:paraId="1CA5C261"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 Sections 176(c), (d), and </w:t>
            </w:r>
          </w:p>
          <w:p w14:paraId="1E1EBDD6"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40 CFR 6, 51, 93]</w:t>
            </w:r>
          </w:p>
          <w:p w14:paraId="1C656FDE"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14:paraId="7A81692B" w14:textId="77777777" w:rsidR="006609AA" w:rsidRDefault="00EE1D21"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450" w:type="dxa"/>
          </w:tcPr>
          <w:p w14:paraId="51AC8870" w14:textId="77777777" w:rsidR="006609AA" w:rsidRDefault="00EE1D21"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6012" w:type="dxa"/>
          </w:tcPr>
          <w:p w14:paraId="62FB073A" w14:textId="77777777" w:rsidR="006609AA" w:rsidRDefault="00EE1D21"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14:paraId="50C5CC39" w14:textId="77777777" w:rsidTr="00566D12">
        <w:tc>
          <w:tcPr>
            <w:tcW w:w="3600" w:type="dxa"/>
          </w:tcPr>
          <w:p w14:paraId="6D5448AE"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9.</w:t>
            </w:r>
            <w:r>
              <w:rPr>
                <w:rFonts w:ascii="Arial" w:hAnsi="Arial"/>
                <w:sz w:val="18"/>
              </w:rPr>
              <w:tab/>
              <w:t>Farm Land Protection Policy Act</w:t>
            </w:r>
          </w:p>
          <w:p w14:paraId="55751F50"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[ 7 CFR 658]</w:t>
            </w:r>
          </w:p>
          <w:p w14:paraId="093F33AE"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14:paraId="58AE581A" w14:textId="77777777" w:rsidR="006609AA" w:rsidRDefault="00EE1D21"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450" w:type="dxa"/>
          </w:tcPr>
          <w:p w14:paraId="3376B8A2" w14:textId="77777777" w:rsidR="006609AA" w:rsidRDefault="00EE1D21"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6012" w:type="dxa"/>
          </w:tcPr>
          <w:p w14:paraId="6C95FADC" w14:textId="77777777" w:rsidR="006609AA" w:rsidRDefault="00EE1D21"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14:paraId="64554C08" w14:textId="77777777" w:rsidTr="00227649">
        <w:trPr>
          <w:trHeight w:val="791"/>
        </w:trPr>
        <w:tc>
          <w:tcPr>
            <w:tcW w:w="3600" w:type="dxa"/>
          </w:tcPr>
          <w:p w14:paraId="4F387BC0"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lang w:val="fr-FR"/>
              </w:rPr>
            </w:pPr>
            <w:r>
              <w:rPr>
                <w:rFonts w:ascii="Arial" w:hAnsi="Arial"/>
                <w:sz w:val="18"/>
                <w:lang w:val="fr-FR"/>
              </w:rPr>
              <w:lastRenderedPageBreak/>
              <w:t>10.</w:t>
            </w:r>
            <w:r>
              <w:rPr>
                <w:rFonts w:ascii="Arial" w:hAnsi="Arial"/>
                <w:sz w:val="18"/>
                <w:lang w:val="fr-FR"/>
              </w:rPr>
              <w:tab/>
            </w:r>
            <w:r w:rsidRPr="00620D96">
              <w:rPr>
                <w:rFonts w:ascii="Arial" w:hAnsi="Arial"/>
                <w:sz w:val="18"/>
              </w:rPr>
              <w:t>Environmental</w:t>
            </w:r>
            <w:r>
              <w:rPr>
                <w:rFonts w:ascii="Arial" w:hAnsi="Arial"/>
                <w:sz w:val="18"/>
                <w:lang w:val="fr-FR"/>
              </w:rPr>
              <w:t xml:space="preserve"> Justice </w:t>
            </w:r>
          </w:p>
          <w:p w14:paraId="44F054CF"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lang w:val="fr-FR"/>
              </w:rPr>
            </w:pPr>
            <w:r>
              <w:rPr>
                <w:rFonts w:ascii="Arial" w:hAnsi="Arial"/>
                <w:sz w:val="18"/>
                <w:lang w:val="fr-FR"/>
              </w:rPr>
              <w:t xml:space="preserve">       [</w:t>
            </w:r>
            <w:r w:rsidRPr="00620D96">
              <w:rPr>
                <w:rFonts w:ascii="Arial" w:hAnsi="Arial"/>
                <w:sz w:val="18"/>
              </w:rPr>
              <w:t xml:space="preserve">Executive Order </w:t>
            </w:r>
            <w:r>
              <w:rPr>
                <w:rFonts w:ascii="Arial" w:hAnsi="Arial"/>
                <w:sz w:val="18"/>
                <w:lang w:val="fr-FR"/>
              </w:rPr>
              <w:t>12898]</w:t>
            </w:r>
          </w:p>
          <w:p w14:paraId="52F25DCB"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lang w:val="fr-FR"/>
              </w:rPr>
            </w:pPr>
          </w:p>
        </w:tc>
        <w:tc>
          <w:tcPr>
            <w:tcW w:w="450" w:type="dxa"/>
          </w:tcPr>
          <w:p w14:paraId="3705115C" w14:textId="77777777" w:rsidR="006609AA" w:rsidRDefault="00EE1D21"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450" w:type="dxa"/>
          </w:tcPr>
          <w:p w14:paraId="5877BD61" w14:textId="77777777" w:rsidR="006609AA" w:rsidRDefault="00EE1D21"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6012" w:type="dxa"/>
          </w:tcPr>
          <w:p w14:paraId="04A90C9B" w14:textId="77777777" w:rsidR="006609AA" w:rsidRDefault="00EE1D21"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893340" w14:paraId="171EA805" w14:textId="77777777" w:rsidTr="00893340">
        <w:tc>
          <w:tcPr>
            <w:tcW w:w="3600" w:type="dxa"/>
          </w:tcPr>
          <w:p w14:paraId="3752B1D0" w14:textId="77777777" w:rsidR="00893340" w:rsidRPr="00566D12" w:rsidRDefault="00893340" w:rsidP="00893340">
            <w:pPr>
              <w:rPr>
                <w:rFonts w:ascii="Arial" w:hAnsi="Arial"/>
                <w:b/>
                <w:sz w:val="18"/>
                <w:szCs w:val="18"/>
              </w:rPr>
            </w:pPr>
            <w:r w:rsidRPr="00566D12">
              <w:rPr>
                <w:rFonts w:ascii="Arial" w:hAnsi="Arial"/>
                <w:b/>
                <w:sz w:val="18"/>
                <w:szCs w:val="18"/>
              </w:rPr>
              <w:t xml:space="preserve">Statutes, Executive Orders, and Regulations Listed at 24 CFR </w:t>
            </w:r>
            <w:r w:rsidRPr="00566D12">
              <w:rPr>
                <w:rFonts w:ascii="Arial" w:hAnsi="Arial"/>
                <w:b/>
                <w:bCs/>
                <w:sz w:val="18"/>
                <w:szCs w:val="18"/>
              </w:rPr>
              <w:t>§58.5</w:t>
            </w:r>
          </w:p>
        </w:tc>
        <w:tc>
          <w:tcPr>
            <w:tcW w:w="900" w:type="dxa"/>
            <w:gridSpan w:val="2"/>
          </w:tcPr>
          <w:p w14:paraId="7A7C4968" w14:textId="77777777" w:rsidR="00893340" w:rsidRPr="00566D12" w:rsidRDefault="00893340" w:rsidP="00893340">
            <w:pPr>
              <w:jc w:val="center"/>
              <w:rPr>
                <w:rFonts w:ascii="Arial" w:hAnsi="Arial"/>
                <w:b/>
                <w:sz w:val="18"/>
                <w:szCs w:val="18"/>
              </w:rPr>
            </w:pPr>
            <w:r w:rsidRPr="00566D12">
              <w:rPr>
                <w:rFonts w:ascii="Arial" w:hAnsi="Arial"/>
                <w:b/>
                <w:sz w:val="18"/>
                <w:szCs w:val="18"/>
              </w:rPr>
              <w:t>Status A/B</w:t>
            </w:r>
          </w:p>
        </w:tc>
        <w:tc>
          <w:tcPr>
            <w:tcW w:w="6012" w:type="dxa"/>
          </w:tcPr>
          <w:p w14:paraId="0D191A9D" w14:textId="77777777" w:rsidR="00893340" w:rsidRPr="00566D12" w:rsidRDefault="00893340" w:rsidP="00893340">
            <w:pPr>
              <w:rPr>
                <w:rFonts w:ascii="Arial" w:hAnsi="Arial"/>
                <w:b/>
                <w:sz w:val="18"/>
                <w:szCs w:val="18"/>
              </w:rPr>
            </w:pPr>
            <w:r w:rsidRPr="00566D12">
              <w:rPr>
                <w:rFonts w:ascii="Arial" w:hAnsi="Arial"/>
                <w:b/>
                <w:sz w:val="18"/>
                <w:szCs w:val="18"/>
              </w:rPr>
              <w:t>Compliance Determination and Documentation (letters, phone calls, on-site visit dates, maps, websites etc.) MUST BE CITED</w:t>
            </w:r>
          </w:p>
        </w:tc>
      </w:tr>
      <w:tr w:rsidR="006609AA" w14:paraId="5B8439C4" w14:textId="77777777" w:rsidTr="00566D12">
        <w:tc>
          <w:tcPr>
            <w:tcW w:w="3600" w:type="dxa"/>
          </w:tcPr>
          <w:p w14:paraId="0E207706" w14:textId="77777777" w:rsidR="006609AA" w:rsidRDefault="006609AA" w:rsidP="00566D12">
            <w:pPr>
              <w:tabs>
                <w:tab w:val="left" w:pos="360"/>
                <w:tab w:val="left" w:pos="540"/>
                <w:tab w:val="left" w:pos="720"/>
                <w:tab w:val="left" w:pos="1080"/>
                <w:tab w:val="left" w:pos="1440"/>
                <w:tab w:val="left" w:pos="1800"/>
                <w:tab w:val="left" w:pos="2070"/>
                <w:tab w:val="left" w:pos="2520"/>
              </w:tabs>
              <w:ind w:left="342" w:hanging="342"/>
              <w:rPr>
                <w:rFonts w:ascii="Arial" w:hAnsi="Arial"/>
                <w:sz w:val="18"/>
              </w:rPr>
            </w:pPr>
            <w:r>
              <w:rPr>
                <w:rFonts w:ascii="Arial" w:hAnsi="Arial"/>
                <w:sz w:val="18"/>
              </w:rPr>
              <w:t>11.</w:t>
            </w:r>
            <w:r>
              <w:rPr>
                <w:rFonts w:ascii="Arial" w:hAnsi="Arial"/>
                <w:sz w:val="18"/>
              </w:rPr>
              <w:tab/>
            </w:r>
            <w:r w:rsidRPr="00620D96">
              <w:rPr>
                <w:rFonts w:ascii="Arial" w:hAnsi="Arial"/>
                <w:b/>
                <w:sz w:val="17"/>
                <w:szCs w:val="17"/>
              </w:rPr>
              <w:t>HUD Environmental Standards</w:t>
            </w:r>
            <w:r>
              <w:rPr>
                <w:rFonts w:ascii="Arial" w:hAnsi="Arial"/>
                <w:sz w:val="18"/>
              </w:rPr>
              <w:tab/>
              <w:t>Noise Abatement and Control</w:t>
            </w:r>
          </w:p>
          <w:p w14:paraId="0E82E54B"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[24 CFR 51B]</w:t>
            </w:r>
          </w:p>
          <w:p w14:paraId="4EA325FE"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14:paraId="63F56081" w14:textId="77777777" w:rsidR="006609AA" w:rsidRDefault="00EE1D21"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450" w:type="dxa"/>
          </w:tcPr>
          <w:p w14:paraId="57842FE5" w14:textId="77777777" w:rsidR="006609AA" w:rsidRDefault="00EE1D21"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6012" w:type="dxa"/>
          </w:tcPr>
          <w:p w14:paraId="052E47C6" w14:textId="77777777" w:rsidR="006609AA" w:rsidRDefault="00EE1D21"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14:paraId="29ACE7EA" w14:textId="77777777" w:rsidTr="00566D12">
        <w:tc>
          <w:tcPr>
            <w:tcW w:w="3600" w:type="dxa"/>
          </w:tcPr>
          <w:p w14:paraId="7AA8EEF0"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ab/>
              <w:t>Explosive &amp; Flammable</w:t>
            </w:r>
            <w:r>
              <w:rPr>
                <w:rFonts w:ascii="Arial" w:hAnsi="Arial"/>
                <w:sz w:val="18"/>
              </w:rPr>
              <w:br/>
            </w:r>
            <w:r>
              <w:rPr>
                <w:rFonts w:ascii="Arial" w:hAnsi="Arial"/>
                <w:sz w:val="18"/>
              </w:rPr>
              <w:tab/>
              <w:t>Operations</w:t>
            </w:r>
          </w:p>
          <w:p w14:paraId="3DE36C1E"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[24 CFR 51C]</w:t>
            </w:r>
          </w:p>
          <w:p w14:paraId="58B78959"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14:paraId="141CFBFE" w14:textId="77777777" w:rsidR="006609AA" w:rsidRDefault="00EE1D21"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450" w:type="dxa"/>
          </w:tcPr>
          <w:p w14:paraId="36FBFEE3" w14:textId="77777777" w:rsidR="006609AA" w:rsidRDefault="00EE1D21"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6012" w:type="dxa"/>
          </w:tcPr>
          <w:p w14:paraId="7C6E2C78" w14:textId="77777777" w:rsidR="006609AA" w:rsidRDefault="00EE1D21"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14:paraId="09B2019A" w14:textId="77777777" w:rsidTr="00566D12">
        <w:tc>
          <w:tcPr>
            <w:tcW w:w="3600" w:type="dxa"/>
          </w:tcPr>
          <w:p w14:paraId="6949BA45" w14:textId="77777777" w:rsidR="006609AA" w:rsidRDefault="006609AA" w:rsidP="00566D12">
            <w:pPr>
              <w:tabs>
                <w:tab w:val="left" w:pos="360"/>
                <w:tab w:val="left" w:pos="540"/>
                <w:tab w:val="left" w:pos="720"/>
                <w:tab w:val="left" w:pos="1080"/>
                <w:tab w:val="left" w:pos="1440"/>
                <w:tab w:val="left" w:pos="1800"/>
                <w:tab w:val="left" w:pos="2070"/>
                <w:tab w:val="left" w:pos="2520"/>
              </w:tabs>
              <w:ind w:left="360"/>
              <w:rPr>
                <w:rFonts w:ascii="Arial" w:hAnsi="Arial"/>
                <w:sz w:val="18"/>
              </w:rPr>
            </w:pPr>
            <w:r>
              <w:rPr>
                <w:rFonts w:ascii="Arial" w:hAnsi="Arial"/>
                <w:sz w:val="18"/>
              </w:rPr>
              <w:t>Hazardous, Toxic or Radioactive Materials &amp; Substances</w:t>
            </w:r>
          </w:p>
          <w:p w14:paraId="4C7BE718" w14:textId="77777777" w:rsidR="006609AA" w:rsidRDefault="006609AA" w:rsidP="00566D12">
            <w:pPr>
              <w:tabs>
                <w:tab w:val="left" w:pos="360"/>
                <w:tab w:val="left" w:pos="540"/>
                <w:tab w:val="left" w:pos="720"/>
                <w:tab w:val="left" w:pos="1080"/>
                <w:tab w:val="left" w:pos="1440"/>
                <w:tab w:val="left" w:pos="1800"/>
                <w:tab w:val="left" w:pos="2070"/>
                <w:tab w:val="left" w:pos="2520"/>
              </w:tabs>
              <w:ind w:left="360"/>
              <w:rPr>
                <w:rFonts w:ascii="Arial" w:hAnsi="Arial"/>
                <w:sz w:val="18"/>
              </w:rPr>
            </w:pPr>
            <w:r>
              <w:rPr>
                <w:rFonts w:ascii="Arial" w:hAnsi="Arial"/>
                <w:sz w:val="18"/>
              </w:rPr>
              <w:t>[24 CFR 58.5(i)(2)]</w:t>
            </w:r>
          </w:p>
          <w:p w14:paraId="485D717D" w14:textId="77777777" w:rsidR="006609AA" w:rsidRDefault="006609AA" w:rsidP="00566D12">
            <w:pPr>
              <w:tabs>
                <w:tab w:val="left" w:pos="360"/>
                <w:tab w:val="left" w:pos="540"/>
                <w:tab w:val="left" w:pos="720"/>
                <w:tab w:val="left" w:pos="1080"/>
                <w:tab w:val="left" w:pos="1440"/>
                <w:tab w:val="left" w:pos="1800"/>
                <w:tab w:val="left" w:pos="2070"/>
                <w:tab w:val="left" w:pos="2520"/>
              </w:tabs>
              <w:ind w:left="360"/>
              <w:rPr>
                <w:rFonts w:ascii="Arial" w:hAnsi="Arial"/>
                <w:sz w:val="18"/>
              </w:rPr>
            </w:pPr>
          </w:p>
        </w:tc>
        <w:tc>
          <w:tcPr>
            <w:tcW w:w="450" w:type="dxa"/>
          </w:tcPr>
          <w:p w14:paraId="43D7A638" w14:textId="77777777" w:rsidR="006609AA" w:rsidRDefault="00EE1D21"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450" w:type="dxa"/>
          </w:tcPr>
          <w:p w14:paraId="43109C11" w14:textId="77777777" w:rsidR="006609AA" w:rsidRDefault="00EE1D21"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6012" w:type="dxa"/>
          </w:tcPr>
          <w:p w14:paraId="6F401D54" w14:textId="77777777" w:rsidR="006609AA" w:rsidRDefault="00EE1D21"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14:paraId="0DCDC492" w14:textId="77777777" w:rsidTr="00566D12">
        <w:tc>
          <w:tcPr>
            <w:tcW w:w="3600" w:type="dxa"/>
          </w:tcPr>
          <w:p w14:paraId="0CF41B95"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ab/>
              <w:t>Airport Clear Zones &amp;</w:t>
            </w:r>
            <w:r>
              <w:rPr>
                <w:rFonts w:ascii="Arial" w:hAnsi="Arial"/>
                <w:sz w:val="18"/>
              </w:rPr>
              <w:br/>
            </w:r>
            <w:r>
              <w:rPr>
                <w:rFonts w:ascii="Arial" w:hAnsi="Arial"/>
                <w:sz w:val="18"/>
              </w:rPr>
              <w:tab/>
              <w:t>Accident Potential Zones</w:t>
            </w:r>
          </w:p>
          <w:p w14:paraId="0BD2E42C"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[24 CFR 51D]</w:t>
            </w:r>
          </w:p>
          <w:p w14:paraId="34881293" w14:textId="77777777"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14:paraId="633D59C8" w14:textId="77777777" w:rsidR="006609AA" w:rsidRDefault="00EE1D21"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450" w:type="dxa"/>
          </w:tcPr>
          <w:p w14:paraId="43AA3954" w14:textId="77777777" w:rsidR="006609AA" w:rsidRDefault="00EE1D21"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104788">
              <w:rPr>
                <w:rFonts w:ascii="Arial" w:hAnsi="Arial"/>
                <w:sz w:val="20"/>
                <w:szCs w:val="20"/>
              </w:rPr>
            </w:r>
            <w:r w:rsidR="00104788">
              <w:rPr>
                <w:rFonts w:ascii="Arial" w:hAnsi="Arial"/>
                <w:sz w:val="20"/>
                <w:szCs w:val="20"/>
              </w:rPr>
              <w:fldChar w:fldCharType="separate"/>
            </w:r>
            <w:r>
              <w:rPr>
                <w:rFonts w:ascii="Arial" w:hAnsi="Arial"/>
                <w:sz w:val="20"/>
                <w:szCs w:val="20"/>
              </w:rPr>
              <w:fldChar w:fldCharType="end"/>
            </w:r>
          </w:p>
        </w:tc>
        <w:tc>
          <w:tcPr>
            <w:tcW w:w="6012" w:type="dxa"/>
          </w:tcPr>
          <w:p w14:paraId="74662607" w14:textId="77777777" w:rsidR="006609AA" w:rsidRDefault="00EE1D21"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bl>
    <w:p w14:paraId="29FAC96A" w14:textId="77777777" w:rsidR="00566D12" w:rsidRDefault="00566D12" w:rsidP="001A60E4">
      <w:pPr>
        <w:ind w:left="720" w:hanging="720"/>
        <w:rPr>
          <w:rFonts w:ascii="Arial" w:hAnsi="Arial"/>
          <w:sz w:val="20"/>
          <w:szCs w:val="20"/>
        </w:rPr>
      </w:pPr>
    </w:p>
    <w:p w14:paraId="150DC013" w14:textId="77777777" w:rsidR="00893340" w:rsidRDefault="00893340" w:rsidP="001A60E4">
      <w:pPr>
        <w:ind w:left="720" w:hanging="720"/>
        <w:rPr>
          <w:rFonts w:ascii="Arial" w:hAnsi="Arial"/>
          <w:sz w:val="20"/>
          <w:szCs w:val="20"/>
        </w:rPr>
      </w:pPr>
    </w:p>
    <w:p w14:paraId="4B8E6734" w14:textId="77777777" w:rsidR="006609AA" w:rsidRPr="00893340" w:rsidRDefault="006609AA" w:rsidP="006609AA">
      <w:pPr>
        <w:tabs>
          <w:tab w:val="left" w:pos="360"/>
          <w:tab w:val="left" w:pos="720"/>
          <w:tab w:val="left" w:pos="1080"/>
          <w:tab w:val="left" w:pos="1440"/>
          <w:tab w:val="left" w:pos="1800"/>
          <w:tab w:val="left" w:pos="2070"/>
          <w:tab w:val="left" w:pos="2520"/>
        </w:tabs>
        <w:rPr>
          <w:rFonts w:ascii="Arial" w:hAnsi="Arial"/>
          <w:b/>
          <w:bCs/>
          <w:sz w:val="28"/>
        </w:rPr>
      </w:pPr>
      <w:r w:rsidRPr="00893340">
        <w:rPr>
          <w:rFonts w:ascii="Arial" w:hAnsi="Arial"/>
          <w:b/>
          <w:bCs/>
          <w:sz w:val="28"/>
        </w:rPr>
        <w:t>C.</w:t>
      </w:r>
      <w:r w:rsidRPr="00893340">
        <w:rPr>
          <w:rFonts w:ascii="Arial" w:hAnsi="Arial"/>
          <w:b/>
          <w:bCs/>
          <w:sz w:val="28"/>
        </w:rPr>
        <w:tab/>
      </w:r>
      <w:r w:rsidRPr="00893340">
        <w:rPr>
          <w:rFonts w:ascii="Arial" w:hAnsi="Arial"/>
          <w:b/>
          <w:bCs/>
          <w:sz w:val="20"/>
          <w:szCs w:val="20"/>
          <w:u w:val="single"/>
        </w:rPr>
        <w:t>Environmental Assessment Checklist</w:t>
      </w:r>
    </w:p>
    <w:p w14:paraId="311A089D" w14:textId="77777777" w:rsidR="006609AA" w:rsidRDefault="006609AA" w:rsidP="006609AA">
      <w:pPr>
        <w:tabs>
          <w:tab w:val="left" w:pos="360"/>
          <w:tab w:val="left" w:pos="1080"/>
          <w:tab w:val="left" w:pos="1440"/>
          <w:tab w:val="left" w:pos="1800"/>
          <w:tab w:val="left" w:pos="2070"/>
          <w:tab w:val="left" w:pos="2520"/>
        </w:tabs>
        <w:rPr>
          <w:rFonts w:ascii="Arial" w:hAnsi="Arial"/>
          <w:sz w:val="18"/>
          <w:szCs w:val="18"/>
        </w:rPr>
      </w:pPr>
      <w:r w:rsidRPr="006609AA">
        <w:rPr>
          <w:rFonts w:ascii="Arial" w:hAnsi="Arial"/>
          <w:sz w:val="18"/>
          <w:szCs w:val="18"/>
        </w:rPr>
        <w:t>Indicate the relevant impact code and cite all supporting documentation. Refer to the Instructions for further guidance. The impact codes are as follows:</w:t>
      </w:r>
    </w:p>
    <w:tbl>
      <w:tblPr>
        <w:tblW w:w="10454" w:type="dxa"/>
        <w:tblInd w:w="8" w:type="dxa"/>
        <w:tblLayout w:type="fixed"/>
        <w:tblCellMar>
          <w:left w:w="0" w:type="dxa"/>
          <w:right w:w="0" w:type="dxa"/>
        </w:tblCellMar>
        <w:tblLook w:val="0000" w:firstRow="0" w:lastRow="0" w:firstColumn="0" w:lastColumn="0" w:noHBand="0" w:noVBand="0"/>
      </w:tblPr>
      <w:tblGrid>
        <w:gridCol w:w="5227"/>
        <w:gridCol w:w="5227"/>
      </w:tblGrid>
      <w:tr w:rsidR="006609AA" w14:paraId="29C8DEFE" w14:textId="77777777" w:rsidTr="006609AA">
        <w:trPr>
          <w:cantSplit/>
        </w:trPr>
        <w:tc>
          <w:tcPr>
            <w:tcW w:w="5227" w:type="dxa"/>
          </w:tcPr>
          <w:p w14:paraId="4EC936E4" w14:textId="77777777" w:rsidR="006609AA" w:rsidRDefault="006609AA" w:rsidP="006609AA">
            <w:pPr>
              <w:shd w:val="pct5" w:color="auto" w:fill="auto"/>
              <w:tabs>
                <w:tab w:val="left" w:pos="360"/>
              </w:tabs>
              <w:rPr>
                <w:rFonts w:ascii="Arial" w:hAnsi="Arial"/>
                <w:b/>
                <w:bCs/>
                <w:sz w:val="20"/>
              </w:rPr>
            </w:pPr>
            <w:r>
              <w:rPr>
                <w:rFonts w:ascii="Arial" w:hAnsi="Arial"/>
                <w:b/>
                <w:bCs/>
                <w:sz w:val="20"/>
              </w:rPr>
              <w:t>Impact Code:</w:t>
            </w:r>
          </w:p>
        </w:tc>
        <w:tc>
          <w:tcPr>
            <w:tcW w:w="5227" w:type="dxa"/>
          </w:tcPr>
          <w:p w14:paraId="184BAA16" w14:textId="77777777" w:rsidR="006609AA" w:rsidRDefault="006609AA" w:rsidP="006609AA">
            <w:pPr>
              <w:shd w:val="pct5" w:color="auto" w:fill="auto"/>
              <w:tabs>
                <w:tab w:val="left" w:pos="360"/>
              </w:tabs>
              <w:rPr>
                <w:rFonts w:ascii="Arial" w:hAnsi="Arial"/>
                <w:sz w:val="20"/>
              </w:rPr>
            </w:pPr>
          </w:p>
        </w:tc>
      </w:tr>
      <w:tr w:rsidR="006609AA" w14:paraId="279A32D6" w14:textId="77777777" w:rsidTr="006609AA">
        <w:trPr>
          <w:cantSplit/>
        </w:trPr>
        <w:tc>
          <w:tcPr>
            <w:tcW w:w="5227" w:type="dxa"/>
          </w:tcPr>
          <w:p w14:paraId="1A1F7750" w14:textId="77777777" w:rsidR="006609AA" w:rsidRDefault="006609AA" w:rsidP="006609AA">
            <w:pPr>
              <w:shd w:val="pct5" w:color="auto" w:fill="auto"/>
              <w:tabs>
                <w:tab w:val="left" w:pos="360"/>
              </w:tabs>
              <w:rPr>
                <w:rFonts w:ascii="Arial" w:hAnsi="Arial"/>
                <w:sz w:val="18"/>
              </w:rPr>
            </w:pPr>
            <w:r>
              <w:rPr>
                <w:rFonts w:ascii="Arial" w:hAnsi="Arial"/>
                <w:sz w:val="18"/>
              </w:rPr>
              <w:t>1.</w:t>
            </w:r>
            <w:r>
              <w:rPr>
                <w:rFonts w:ascii="Arial" w:hAnsi="Arial"/>
                <w:sz w:val="18"/>
              </w:rPr>
              <w:tab/>
              <w:t>No Impact Anticipated</w:t>
            </w:r>
          </w:p>
        </w:tc>
        <w:tc>
          <w:tcPr>
            <w:tcW w:w="5227" w:type="dxa"/>
          </w:tcPr>
          <w:p w14:paraId="44310504" w14:textId="77777777" w:rsidR="006609AA" w:rsidRDefault="006609AA" w:rsidP="006609AA">
            <w:pPr>
              <w:shd w:val="pct5" w:color="auto" w:fill="auto"/>
              <w:tabs>
                <w:tab w:val="left" w:pos="360"/>
              </w:tabs>
              <w:rPr>
                <w:rFonts w:ascii="Arial" w:hAnsi="Arial"/>
                <w:sz w:val="18"/>
              </w:rPr>
            </w:pPr>
            <w:r>
              <w:rPr>
                <w:rFonts w:ascii="Arial" w:hAnsi="Arial"/>
                <w:sz w:val="18"/>
              </w:rPr>
              <w:t>4.</w:t>
            </w:r>
            <w:r>
              <w:rPr>
                <w:rFonts w:ascii="Arial" w:hAnsi="Arial"/>
                <w:sz w:val="18"/>
              </w:rPr>
              <w:tab/>
              <w:t>Requires Mitigation</w:t>
            </w:r>
          </w:p>
        </w:tc>
      </w:tr>
      <w:tr w:rsidR="006609AA" w14:paraId="6EE729D1" w14:textId="77777777" w:rsidTr="006609AA">
        <w:trPr>
          <w:cantSplit/>
        </w:trPr>
        <w:tc>
          <w:tcPr>
            <w:tcW w:w="5227" w:type="dxa"/>
          </w:tcPr>
          <w:p w14:paraId="619D010D" w14:textId="77777777" w:rsidR="006609AA" w:rsidRDefault="006609AA" w:rsidP="006609AA">
            <w:pPr>
              <w:shd w:val="pct5" w:color="auto" w:fill="auto"/>
              <w:tabs>
                <w:tab w:val="left" w:pos="360"/>
              </w:tabs>
              <w:rPr>
                <w:rFonts w:ascii="Arial" w:hAnsi="Arial"/>
                <w:sz w:val="18"/>
              </w:rPr>
            </w:pPr>
            <w:r>
              <w:rPr>
                <w:rFonts w:ascii="Arial" w:hAnsi="Arial"/>
                <w:sz w:val="18"/>
              </w:rPr>
              <w:t>2.</w:t>
            </w:r>
            <w:r>
              <w:rPr>
                <w:rFonts w:ascii="Arial" w:hAnsi="Arial"/>
                <w:sz w:val="18"/>
              </w:rPr>
              <w:tab/>
              <w:t>Potentially Beneficial</w:t>
            </w:r>
          </w:p>
        </w:tc>
        <w:tc>
          <w:tcPr>
            <w:tcW w:w="5227" w:type="dxa"/>
          </w:tcPr>
          <w:p w14:paraId="5F3E2A3C" w14:textId="77777777" w:rsidR="006609AA" w:rsidRDefault="006609AA" w:rsidP="006609AA">
            <w:pPr>
              <w:shd w:val="pct5" w:color="auto" w:fill="auto"/>
              <w:tabs>
                <w:tab w:val="left" w:pos="360"/>
              </w:tabs>
              <w:rPr>
                <w:rFonts w:ascii="Arial" w:hAnsi="Arial"/>
                <w:sz w:val="18"/>
              </w:rPr>
            </w:pPr>
            <w:r>
              <w:rPr>
                <w:rFonts w:ascii="Arial" w:hAnsi="Arial"/>
                <w:sz w:val="18"/>
              </w:rPr>
              <w:t>5.</w:t>
            </w:r>
            <w:r>
              <w:rPr>
                <w:rFonts w:ascii="Arial" w:hAnsi="Arial"/>
                <w:sz w:val="18"/>
              </w:rPr>
              <w:tab/>
              <w:t>Requires project modification</w:t>
            </w:r>
          </w:p>
        </w:tc>
      </w:tr>
      <w:tr w:rsidR="006609AA" w14:paraId="1A7A7F53" w14:textId="77777777" w:rsidTr="006609AA">
        <w:trPr>
          <w:cantSplit/>
        </w:trPr>
        <w:tc>
          <w:tcPr>
            <w:tcW w:w="5227" w:type="dxa"/>
          </w:tcPr>
          <w:p w14:paraId="353C37F4" w14:textId="77777777" w:rsidR="006609AA" w:rsidRDefault="006609AA" w:rsidP="006609AA">
            <w:pPr>
              <w:shd w:val="pct5" w:color="auto" w:fill="auto"/>
              <w:tabs>
                <w:tab w:val="left" w:pos="360"/>
              </w:tabs>
              <w:rPr>
                <w:rFonts w:ascii="Arial" w:hAnsi="Arial"/>
                <w:sz w:val="18"/>
              </w:rPr>
            </w:pPr>
            <w:r>
              <w:rPr>
                <w:rFonts w:ascii="Arial" w:hAnsi="Arial"/>
                <w:sz w:val="18"/>
              </w:rPr>
              <w:t>3.</w:t>
            </w:r>
            <w:r>
              <w:rPr>
                <w:rFonts w:ascii="Arial" w:hAnsi="Arial"/>
                <w:sz w:val="18"/>
              </w:rPr>
              <w:tab/>
              <w:t>Potentially Adverse</w:t>
            </w:r>
          </w:p>
        </w:tc>
        <w:tc>
          <w:tcPr>
            <w:tcW w:w="5227" w:type="dxa"/>
          </w:tcPr>
          <w:p w14:paraId="623B5D63" w14:textId="77777777" w:rsidR="006609AA" w:rsidRDefault="006609AA" w:rsidP="006609AA">
            <w:pPr>
              <w:shd w:val="pct5" w:color="auto" w:fill="auto"/>
              <w:tabs>
                <w:tab w:val="left" w:pos="360"/>
              </w:tabs>
              <w:rPr>
                <w:rFonts w:ascii="Arial" w:hAnsi="Arial"/>
                <w:sz w:val="18"/>
              </w:rPr>
            </w:pPr>
          </w:p>
        </w:tc>
      </w:tr>
    </w:tbl>
    <w:p w14:paraId="68735D41" w14:textId="77777777" w:rsidR="00566D12" w:rsidRDefault="00566D12" w:rsidP="001A60E4">
      <w:pPr>
        <w:ind w:left="720" w:hanging="720"/>
        <w:rPr>
          <w:rFonts w:ascii="Arial" w:hAnsi="Arial"/>
          <w:sz w:val="20"/>
          <w:szCs w:val="20"/>
        </w:rPr>
      </w:pPr>
    </w:p>
    <w:tbl>
      <w:tblPr>
        <w:tblStyle w:val="TableGrid"/>
        <w:tblW w:w="0" w:type="auto"/>
        <w:tblInd w:w="-72" w:type="dxa"/>
        <w:tblLook w:val="04A0" w:firstRow="1" w:lastRow="0" w:firstColumn="1" w:lastColumn="0" w:noHBand="0" w:noVBand="1"/>
      </w:tblPr>
      <w:tblGrid>
        <w:gridCol w:w="2564"/>
        <w:gridCol w:w="899"/>
        <w:gridCol w:w="6823"/>
      </w:tblGrid>
      <w:tr w:rsidR="001A60E4" w14:paraId="5639D093" w14:textId="77777777" w:rsidTr="0091612B">
        <w:tc>
          <w:tcPr>
            <w:tcW w:w="2610" w:type="dxa"/>
          </w:tcPr>
          <w:p w14:paraId="2CCD791B" w14:textId="77777777" w:rsidR="001A60E4" w:rsidRPr="001A60E4" w:rsidRDefault="001A60E4" w:rsidP="001A60E4">
            <w:pPr>
              <w:rPr>
                <w:rFonts w:ascii="Arial" w:hAnsi="Arial"/>
                <w:b/>
                <w:sz w:val="20"/>
                <w:szCs w:val="20"/>
              </w:rPr>
            </w:pPr>
            <w:r>
              <w:rPr>
                <w:rFonts w:ascii="Arial" w:hAnsi="Arial"/>
                <w:b/>
                <w:sz w:val="20"/>
                <w:szCs w:val="20"/>
              </w:rPr>
              <w:t>Impact Categories</w:t>
            </w:r>
          </w:p>
        </w:tc>
        <w:tc>
          <w:tcPr>
            <w:tcW w:w="900" w:type="dxa"/>
          </w:tcPr>
          <w:p w14:paraId="61ABC943" w14:textId="77777777" w:rsidR="001A60E4" w:rsidRPr="001A60E4" w:rsidRDefault="001A60E4" w:rsidP="001A60E4">
            <w:pPr>
              <w:rPr>
                <w:rFonts w:ascii="Arial" w:hAnsi="Arial"/>
                <w:b/>
                <w:sz w:val="20"/>
                <w:szCs w:val="20"/>
              </w:rPr>
            </w:pPr>
            <w:r>
              <w:rPr>
                <w:rFonts w:ascii="Arial" w:hAnsi="Arial"/>
                <w:b/>
                <w:sz w:val="20"/>
                <w:szCs w:val="20"/>
              </w:rPr>
              <w:t>Impact Code</w:t>
            </w:r>
          </w:p>
        </w:tc>
        <w:tc>
          <w:tcPr>
            <w:tcW w:w="7002" w:type="dxa"/>
          </w:tcPr>
          <w:p w14:paraId="165501FC" w14:textId="77777777" w:rsidR="001A60E4" w:rsidRPr="001A60E4" w:rsidRDefault="001A60E4" w:rsidP="001A60E4">
            <w:pPr>
              <w:rPr>
                <w:rFonts w:ascii="Arial" w:hAnsi="Arial"/>
                <w:b/>
                <w:sz w:val="20"/>
                <w:szCs w:val="20"/>
              </w:rPr>
            </w:pPr>
            <w:r w:rsidRPr="001A60E4">
              <w:rPr>
                <w:rFonts w:ascii="Arial" w:hAnsi="Arial"/>
                <w:b/>
                <w:sz w:val="20"/>
                <w:szCs w:val="20"/>
              </w:rPr>
              <w:t>Supporting Documentation MUST be cited (phone calls, letters, on-site visits etc.)</w:t>
            </w:r>
          </w:p>
        </w:tc>
      </w:tr>
    </w:tbl>
    <w:p w14:paraId="030381CE" w14:textId="77777777" w:rsidR="001A60E4" w:rsidRDefault="001A60E4" w:rsidP="001A60E4">
      <w:pPr>
        <w:ind w:left="720" w:hanging="720"/>
        <w:rPr>
          <w:rFonts w:ascii="Arial" w:hAnsi="Arial"/>
          <w:b/>
          <w:szCs w:val="22"/>
        </w:rPr>
      </w:pPr>
      <w:r>
        <w:rPr>
          <w:rFonts w:ascii="Arial" w:hAnsi="Arial"/>
          <w:b/>
          <w:szCs w:val="22"/>
        </w:rPr>
        <w:t>LAND DEVELOPMENT</w:t>
      </w:r>
    </w:p>
    <w:tbl>
      <w:tblPr>
        <w:tblStyle w:val="TableGrid"/>
        <w:tblW w:w="10530" w:type="dxa"/>
        <w:tblInd w:w="-72" w:type="dxa"/>
        <w:tblLayout w:type="fixed"/>
        <w:tblLook w:val="04A0" w:firstRow="1" w:lastRow="0" w:firstColumn="1" w:lastColumn="0" w:noHBand="0" w:noVBand="1"/>
      </w:tblPr>
      <w:tblGrid>
        <w:gridCol w:w="2610"/>
        <w:gridCol w:w="900"/>
        <w:gridCol w:w="7020"/>
      </w:tblGrid>
      <w:tr w:rsidR="0091612B" w:rsidRPr="0091612B" w14:paraId="2392122A" w14:textId="77777777" w:rsidTr="0091612B">
        <w:tc>
          <w:tcPr>
            <w:tcW w:w="2610" w:type="dxa"/>
          </w:tcPr>
          <w:p w14:paraId="38976C9D" w14:textId="22FEFB03" w:rsidR="00D83C7B" w:rsidRDefault="0091612B" w:rsidP="00D83C7B">
            <w:pPr>
              <w:pStyle w:val="ListParagraph"/>
              <w:numPr>
                <w:ilvl w:val="0"/>
                <w:numId w:val="1"/>
              </w:numPr>
              <w:ind w:left="342"/>
              <w:rPr>
                <w:rFonts w:ascii="Arial" w:hAnsi="Arial"/>
                <w:sz w:val="20"/>
                <w:szCs w:val="20"/>
              </w:rPr>
            </w:pPr>
            <w:r w:rsidRPr="00D83C7B">
              <w:rPr>
                <w:rFonts w:ascii="Arial" w:hAnsi="Arial"/>
                <w:sz w:val="20"/>
                <w:szCs w:val="20"/>
              </w:rPr>
              <w:t xml:space="preserve">Conformance with </w:t>
            </w:r>
            <w:r w:rsidR="00A56F8B">
              <w:rPr>
                <w:rFonts w:ascii="Arial" w:hAnsi="Arial"/>
                <w:sz w:val="20"/>
                <w:szCs w:val="20"/>
              </w:rPr>
              <w:t>Plans, Compatible Land Use and Zoning, Scale and Urban Design</w:t>
            </w:r>
          </w:p>
          <w:p w14:paraId="242EA665" w14:textId="77777777" w:rsidR="00893340" w:rsidRPr="00D83C7B" w:rsidRDefault="00893340" w:rsidP="00893340">
            <w:pPr>
              <w:pStyle w:val="ListParagraph"/>
              <w:ind w:left="342"/>
              <w:rPr>
                <w:rFonts w:ascii="Arial" w:hAnsi="Arial"/>
                <w:sz w:val="20"/>
                <w:szCs w:val="20"/>
              </w:rPr>
            </w:pPr>
          </w:p>
        </w:tc>
        <w:tc>
          <w:tcPr>
            <w:tcW w:w="900" w:type="dxa"/>
          </w:tcPr>
          <w:p w14:paraId="2CB235A0" w14:textId="77777777" w:rsidR="0091612B" w:rsidRDefault="00EE1D21" w:rsidP="001A60E4">
            <w:pPr>
              <w:rPr>
                <w:rFonts w:ascii="Arial" w:hAnsi="Arial"/>
                <w:sz w:val="20"/>
                <w:szCs w:val="20"/>
              </w:rPr>
            </w:pPr>
            <w:r>
              <w:rPr>
                <w:rFonts w:ascii="Arial" w:hAnsi="Arial"/>
                <w:sz w:val="20"/>
                <w:szCs w:val="20"/>
              </w:rPr>
              <w:fldChar w:fldCharType="begin">
                <w:ffData>
                  <w:name w:val="Text3"/>
                  <w:enabled/>
                  <w:calcOnExit w:val="0"/>
                  <w:textInput/>
                </w:ffData>
              </w:fldChar>
            </w:r>
            <w:bookmarkStart w:id="6" w:name="Text3"/>
            <w:r w:rsidR="0091612B">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Pr>
                <w:rFonts w:ascii="Arial" w:hAnsi="Arial"/>
                <w:sz w:val="20"/>
                <w:szCs w:val="20"/>
              </w:rPr>
              <w:fldChar w:fldCharType="end"/>
            </w:r>
            <w:bookmarkEnd w:id="6"/>
          </w:p>
        </w:tc>
        <w:tc>
          <w:tcPr>
            <w:tcW w:w="7020" w:type="dxa"/>
          </w:tcPr>
          <w:p w14:paraId="4BC01929" w14:textId="77777777" w:rsidR="0091612B" w:rsidRPr="0091612B" w:rsidRDefault="00EE1D21" w:rsidP="00DE23A6">
            <w:pPr>
              <w:rPr>
                <w:rFonts w:ascii="Arial" w:hAnsi="Arial"/>
                <w:sz w:val="20"/>
                <w:szCs w:val="20"/>
              </w:rPr>
            </w:pPr>
            <w:r>
              <w:rPr>
                <w:rFonts w:ascii="Arial" w:hAnsi="Arial"/>
                <w:sz w:val="20"/>
                <w:szCs w:val="20"/>
              </w:rPr>
              <w:fldChar w:fldCharType="begin">
                <w:ffData>
                  <w:name w:val="Text17"/>
                  <w:enabled/>
                  <w:calcOnExit w:val="0"/>
                  <w:textInput/>
                </w:ffData>
              </w:fldChar>
            </w:r>
            <w:bookmarkStart w:id="7" w:name="Text17"/>
            <w:r w:rsidR="0091612B">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DE23A6">
              <w:rPr>
                <w:rFonts w:ascii="Arial" w:hAnsi="Arial"/>
                <w:sz w:val="20"/>
                <w:szCs w:val="20"/>
              </w:rPr>
              <w:t> </w:t>
            </w:r>
            <w:r w:rsidR="00DE23A6">
              <w:rPr>
                <w:rFonts w:ascii="Arial" w:hAnsi="Arial"/>
                <w:sz w:val="20"/>
                <w:szCs w:val="20"/>
              </w:rPr>
              <w:t> </w:t>
            </w:r>
            <w:r w:rsidR="00DE23A6">
              <w:rPr>
                <w:rFonts w:ascii="Arial" w:hAnsi="Arial"/>
                <w:sz w:val="20"/>
                <w:szCs w:val="20"/>
              </w:rPr>
              <w:t> </w:t>
            </w:r>
            <w:r w:rsidR="00DE23A6">
              <w:rPr>
                <w:rFonts w:ascii="Arial" w:hAnsi="Arial"/>
                <w:sz w:val="20"/>
                <w:szCs w:val="20"/>
              </w:rPr>
              <w:t> </w:t>
            </w:r>
            <w:r w:rsidR="00DE23A6">
              <w:rPr>
                <w:rFonts w:ascii="Arial" w:hAnsi="Arial"/>
                <w:sz w:val="20"/>
                <w:szCs w:val="20"/>
              </w:rPr>
              <w:t> </w:t>
            </w:r>
            <w:r>
              <w:rPr>
                <w:rFonts w:ascii="Arial" w:hAnsi="Arial"/>
                <w:sz w:val="20"/>
                <w:szCs w:val="20"/>
              </w:rPr>
              <w:fldChar w:fldCharType="end"/>
            </w:r>
            <w:bookmarkEnd w:id="7"/>
          </w:p>
        </w:tc>
      </w:tr>
      <w:tr w:rsidR="0091612B" w14:paraId="477DACF6" w14:textId="77777777" w:rsidTr="0091612B">
        <w:tc>
          <w:tcPr>
            <w:tcW w:w="2610" w:type="dxa"/>
          </w:tcPr>
          <w:p w14:paraId="759527C7" w14:textId="77777777" w:rsidR="00D83C7B" w:rsidRDefault="00D83C7B" w:rsidP="001A60E4">
            <w:pPr>
              <w:rPr>
                <w:rFonts w:ascii="Arial" w:hAnsi="Arial"/>
                <w:sz w:val="20"/>
                <w:szCs w:val="20"/>
              </w:rPr>
            </w:pPr>
          </w:p>
        </w:tc>
        <w:tc>
          <w:tcPr>
            <w:tcW w:w="900" w:type="dxa"/>
          </w:tcPr>
          <w:p w14:paraId="7623EA03" w14:textId="627C7CEC" w:rsidR="0091612B" w:rsidRDefault="0091612B" w:rsidP="001A60E4">
            <w:pPr>
              <w:rPr>
                <w:rFonts w:ascii="Arial" w:hAnsi="Arial"/>
                <w:sz w:val="20"/>
                <w:szCs w:val="20"/>
              </w:rPr>
            </w:pPr>
          </w:p>
        </w:tc>
        <w:tc>
          <w:tcPr>
            <w:tcW w:w="7020" w:type="dxa"/>
          </w:tcPr>
          <w:p w14:paraId="5AD56482" w14:textId="00FAD95D" w:rsidR="0091612B" w:rsidRDefault="0091612B" w:rsidP="001A60E4">
            <w:pPr>
              <w:rPr>
                <w:rFonts w:ascii="Arial" w:hAnsi="Arial"/>
                <w:sz w:val="20"/>
                <w:szCs w:val="20"/>
              </w:rPr>
            </w:pPr>
          </w:p>
        </w:tc>
      </w:tr>
      <w:tr w:rsidR="0091612B" w14:paraId="442D8CE1" w14:textId="77777777" w:rsidTr="0091612B">
        <w:tc>
          <w:tcPr>
            <w:tcW w:w="2610" w:type="dxa"/>
          </w:tcPr>
          <w:p w14:paraId="3B613C20" w14:textId="1B0937F9" w:rsidR="0091612B" w:rsidRDefault="00A56F8B" w:rsidP="00D83C7B">
            <w:pPr>
              <w:pStyle w:val="ListParagraph"/>
              <w:numPr>
                <w:ilvl w:val="0"/>
                <w:numId w:val="1"/>
              </w:numPr>
              <w:ind w:left="342"/>
              <w:rPr>
                <w:rFonts w:ascii="Arial" w:hAnsi="Arial"/>
                <w:sz w:val="20"/>
                <w:szCs w:val="20"/>
              </w:rPr>
            </w:pPr>
            <w:r>
              <w:rPr>
                <w:rFonts w:ascii="Arial" w:hAnsi="Arial"/>
                <w:sz w:val="20"/>
                <w:szCs w:val="20"/>
              </w:rPr>
              <w:t xml:space="preserve">Soil Suitability, </w:t>
            </w:r>
            <w:r w:rsidR="0091612B" w:rsidRPr="00D83C7B">
              <w:rPr>
                <w:rFonts w:ascii="Arial" w:hAnsi="Arial"/>
                <w:sz w:val="20"/>
                <w:szCs w:val="20"/>
              </w:rPr>
              <w:t>Slope</w:t>
            </w:r>
            <w:r>
              <w:rPr>
                <w:rFonts w:ascii="Arial" w:hAnsi="Arial"/>
                <w:sz w:val="20"/>
                <w:szCs w:val="20"/>
              </w:rPr>
              <w:t>, erosion, drainage, storm water runoff</w:t>
            </w:r>
          </w:p>
          <w:p w14:paraId="1C4C5A8A" w14:textId="77777777" w:rsidR="00D83C7B" w:rsidRPr="00D83C7B" w:rsidRDefault="00D83C7B" w:rsidP="00D83C7B">
            <w:pPr>
              <w:pStyle w:val="ListParagraph"/>
              <w:ind w:left="342"/>
              <w:rPr>
                <w:rFonts w:ascii="Arial" w:hAnsi="Arial"/>
                <w:sz w:val="20"/>
                <w:szCs w:val="20"/>
              </w:rPr>
            </w:pPr>
          </w:p>
        </w:tc>
        <w:tc>
          <w:tcPr>
            <w:tcW w:w="900" w:type="dxa"/>
          </w:tcPr>
          <w:p w14:paraId="383A1B7A" w14:textId="77777777" w:rsidR="0091612B" w:rsidRDefault="00EE1D21" w:rsidP="001A60E4">
            <w:pPr>
              <w:rPr>
                <w:rFonts w:ascii="Arial" w:hAnsi="Arial"/>
                <w:sz w:val="20"/>
                <w:szCs w:val="20"/>
              </w:rPr>
            </w:pPr>
            <w:r>
              <w:rPr>
                <w:rFonts w:ascii="Arial" w:hAnsi="Arial"/>
                <w:sz w:val="20"/>
                <w:szCs w:val="20"/>
              </w:rPr>
              <w:fldChar w:fldCharType="begin">
                <w:ffData>
                  <w:name w:val="Text7"/>
                  <w:enabled/>
                  <w:calcOnExit w:val="0"/>
                  <w:textInput/>
                </w:ffData>
              </w:fldChar>
            </w:r>
            <w:bookmarkStart w:id="8" w:name="Text7"/>
            <w:r w:rsidR="0091612B">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Pr>
                <w:rFonts w:ascii="Arial" w:hAnsi="Arial"/>
                <w:sz w:val="20"/>
                <w:szCs w:val="20"/>
              </w:rPr>
              <w:fldChar w:fldCharType="end"/>
            </w:r>
            <w:bookmarkEnd w:id="8"/>
          </w:p>
        </w:tc>
        <w:tc>
          <w:tcPr>
            <w:tcW w:w="7020" w:type="dxa"/>
          </w:tcPr>
          <w:p w14:paraId="283CEBC4" w14:textId="77777777" w:rsidR="0091612B" w:rsidRDefault="00EE1D21" w:rsidP="001A60E4">
            <w:pPr>
              <w:rPr>
                <w:rFonts w:ascii="Arial" w:hAnsi="Arial"/>
                <w:sz w:val="20"/>
                <w:szCs w:val="20"/>
              </w:rPr>
            </w:pPr>
            <w:r>
              <w:rPr>
                <w:rFonts w:ascii="Arial" w:hAnsi="Arial"/>
                <w:sz w:val="20"/>
                <w:szCs w:val="20"/>
              </w:rPr>
              <w:fldChar w:fldCharType="begin">
                <w:ffData>
                  <w:name w:val="Text8"/>
                  <w:enabled/>
                  <w:calcOnExit w:val="0"/>
                  <w:textInput/>
                </w:ffData>
              </w:fldChar>
            </w:r>
            <w:bookmarkStart w:id="9" w:name="Text8"/>
            <w:r w:rsidR="0091612B">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Pr>
                <w:rFonts w:ascii="Arial" w:hAnsi="Arial"/>
                <w:sz w:val="20"/>
                <w:szCs w:val="20"/>
              </w:rPr>
              <w:fldChar w:fldCharType="end"/>
            </w:r>
            <w:bookmarkEnd w:id="9"/>
          </w:p>
        </w:tc>
      </w:tr>
      <w:tr w:rsidR="0091612B" w14:paraId="7631B9FF" w14:textId="77777777" w:rsidTr="0091612B">
        <w:tc>
          <w:tcPr>
            <w:tcW w:w="2610" w:type="dxa"/>
          </w:tcPr>
          <w:p w14:paraId="7F1A6ACC" w14:textId="77777777" w:rsidR="00D83C7B" w:rsidRPr="00D83C7B" w:rsidRDefault="00D83C7B" w:rsidP="00D83C7B">
            <w:pPr>
              <w:pStyle w:val="ListParagraph"/>
              <w:ind w:left="342"/>
              <w:rPr>
                <w:rFonts w:ascii="Arial" w:hAnsi="Arial"/>
                <w:sz w:val="20"/>
                <w:szCs w:val="20"/>
              </w:rPr>
            </w:pPr>
          </w:p>
        </w:tc>
        <w:tc>
          <w:tcPr>
            <w:tcW w:w="900" w:type="dxa"/>
          </w:tcPr>
          <w:p w14:paraId="33801D9B" w14:textId="21373C5F" w:rsidR="0091612B" w:rsidRDefault="0091612B" w:rsidP="001A60E4">
            <w:pPr>
              <w:rPr>
                <w:rFonts w:ascii="Arial" w:hAnsi="Arial"/>
                <w:sz w:val="20"/>
                <w:szCs w:val="20"/>
              </w:rPr>
            </w:pPr>
          </w:p>
        </w:tc>
        <w:tc>
          <w:tcPr>
            <w:tcW w:w="7020" w:type="dxa"/>
          </w:tcPr>
          <w:p w14:paraId="54FC82C6" w14:textId="3965DAFD" w:rsidR="0091612B" w:rsidRDefault="0091612B" w:rsidP="001A60E4">
            <w:pPr>
              <w:rPr>
                <w:rFonts w:ascii="Arial" w:hAnsi="Arial"/>
                <w:sz w:val="20"/>
                <w:szCs w:val="20"/>
              </w:rPr>
            </w:pPr>
          </w:p>
        </w:tc>
      </w:tr>
      <w:tr w:rsidR="0091612B" w14:paraId="59F5C4AE" w14:textId="77777777" w:rsidTr="0091612B">
        <w:tc>
          <w:tcPr>
            <w:tcW w:w="2610" w:type="dxa"/>
          </w:tcPr>
          <w:p w14:paraId="1F45B60C" w14:textId="77777777" w:rsidR="00D83C7B" w:rsidRPr="00D83C7B" w:rsidRDefault="00D83C7B" w:rsidP="00D83C7B">
            <w:pPr>
              <w:pStyle w:val="ListParagraph"/>
              <w:ind w:left="342"/>
              <w:rPr>
                <w:rFonts w:ascii="Arial" w:hAnsi="Arial"/>
                <w:sz w:val="20"/>
                <w:szCs w:val="20"/>
              </w:rPr>
            </w:pPr>
          </w:p>
        </w:tc>
        <w:tc>
          <w:tcPr>
            <w:tcW w:w="900" w:type="dxa"/>
          </w:tcPr>
          <w:p w14:paraId="5065A2C8" w14:textId="49AF4D5C" w:rsidR="0091612B" w:rsidRDefault="0091612B" w:rsidP="001A60E4">
            <w:pPr>
              <w:rPr>
                <w:rFonts w:ascii="Arial" w:hAnsi="Arial"/>
                <w:sz w:val="20"/>
                <w:szCs w:val="20"/>
              </w:rPr>
            </w:pPr>
          </w:p>
        </w:tc>
        <w:tc>
          <w:tcPr>
            <w:tcW w:w="7020" w:type="dxa"/>
          </w:tcPr>
          <w:p w14:paraId="6622A3E0" w14:textId="63D4C485" w:rsidR="0091612B" w:rsidRDefault="0091612B" w:rsidP="001A60E4">
            <w:pPr>
              <w:rPr>
                <w:rFonts w:ascii="Arial" w:hAnsi="Arial"/>
                <w:sz w:val="20"/>
                <w:szCs w:val="20"/>
              </w:rPr>
            </w:pPr>
          </w:p>
        </w:tc>
      </w:tr>
      <w:tr w:rsidR="0091612B" w14:paraId="5905BEE2" w14:textId="77777777" w:rsidTr="0091612B">
        <w:tc>
          <w:tcPr>
            <w:tcW w:w="2610" w:type="dxa"/>
          </w:tcPr>
          <w:p w14:paraId="44872E2A" w14:textId="77777777" w:rsidR="0091612B" w:rsidRDefault="0091612B" w:rsidP="00D83C7B">
            <w:pPr>
              <w:pStyle w:val="ListParagraph"/>
              <w:numPr>
                <w:ilvl w:val="0"/>
                <w:numId w:val="1"/>
              </w:numPr>
              <w:ind w:left="342"/>
              <w:rPr>
                <w:rFonts w:ascii="Arial" w:hAnsi="Arial"/>
                <w:sz w:val="20"/>
                <w:szCs w:val="20"/>
              </w:rPr>
            </w:pPr>
            <w:r w:rsidRPr="00D83C7B">
              <w:rPr>
                <w:rFonts w:ascii="Arial" w:hAnsi="Arial"/>
                <w:sz w:val="20"/>
                <w:szCs w:val="20"/>
              </w:rPr>
              <w:t>Hazards and Nuisances including site safety</w:t>
            </w:r>
          </w:p>
          <w:p w14:paraId="1102CAC4" w14:textId="77777777" w:rsidR="00D83C7B" w:rsidRPr="00D83C7B" w:rsidRDefault="00D83C7B" w:rsidP="00D83C7B">
            <w:pPr>
              <w:pStyle w:val="ListParagraph"/>
              <w:ind w:left="342"/>
              <w:rPr>
                <w:rFonts w:ascii="Arial" w:hAnsi="Arial"/>
                <w:sz w:val="20"/>
                <w:szCs w:val="20"/>
              </w:rPr>
            </w:pPr>
          </w:p>
        </w:tc>
        <w:tc>
          <w:tcPr>
            <w:tcW w:w="900" w:type="dxa"/>
          </w:tcPr>
          <w:p w14:paraId="33297BF3" w14:textId="77777777" w:rsidR="0091612B" w:rsidRDefault="00EE1D21" w:rsidP="001A60E4">
            <w:pPr>
              <w:rPr>
                <w:rFonts w:ascii="Arial" w:hAnsi="Arial"/>
                <w:sz w:val="20"/>
                <w:szCs w:val="20"/>
              </w:rPr>
            </w:pPr>
            <w:r>
              <w:rPr>
                <w:rFonts w:ascii="Arial" w:hAnsi="Arial"/>
                <w:sz w:val="20"/>
                <w:szCs w:val="20"/>
              </w:rPr>
              <w:fldChar w:fldCharType="begin">
                <w:ffData>
                  <w:name w:val="Text13"/>
                  <w:enabled/>
                  <w:calcOnExit w:val="0"/>
                  <w:textInput/>
                </w:ffData>
              </w:fldChar>
            </w:r>
            <w:bookmarkStart w:id="10" w:name="Text13"/>
            <w:r w:rsidR="0091612B">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Pr>
                <w:rFonts w:ascii="Arial" w:hAnsi="Arial"/>
                <w:sz w:val="20"/>
                <w:szCs w:val="20"/>
              </w:rPr>
              <w:fldChar w:fldCharType="end"/>
            </w:r>
            <w:bookmarkEnd w:id="10"/>
          </w:p>
        </w:tc>
        <w:tc>
          <w:tcPr>
            <w:tcW w:w="7020" w:type="dxa"/>
          </w:tcPr>
          <w:p w14:paraId="5984DC56" w14:textId="77777777" w:rsidR="0091612B" w:rsidRDefault="00EE1D21" w:rsidP="001A60E4">
            <w:pPr>
              <w:rPr>
                <w:rFonts w:ascii="Arial" w:hAnsi="Arial"/>
                <w:sz w:val="20"/>
                <w:szCs w:val="20"/>
              </w:rPr>
            </w:pPr>
            <w:r>
              <w:rPr>
                <w:rFonts w:ascii="Arial" w:hAnsi="Arial"/>
                <w:sz w:val="20"/>
                <w:szCs w:val="20"/>
              </w:rPr>
              <w:fldChar w:fldCharType="begin">
                <w:ffData>
                  <w:name w:val="Text14"/>
                  <w:enabled/>
                  <w:calcOnExit w:val="0"/>
                  <w:textInput/>
                </w:ffData>
              </w:fldChar>
            </w:r>
            <w:bookmarkStart w:id="11" w:name="Text14"/>
            <w:r w:rsidR="0091612B">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Pr>
                <w:rFonts w:ascii="Arial" w:hAnsi="Arial"/>
                <w:sz w:val="20"/>
                <w:szCs w:val="20"/>
              </w:rPr>
              <w:fldChar w:fldCharType="end"/>
            </w:r>
            <w:bookmarkEnd w:id="11"/>
          </w:p>
        </w:tc>
      </w:tr>
      <w:tr w:rsidR="0091612B" w14:paraId="7D48F738" w14:textId="77777777" w:rsidTr="00C16295">
        <w:trPr>
          <w:trHeight w:val="728"/>
        </w:trPr>
        <w:tc>
          <w:tcPr>
            <w:tcW w:w="2610" w:type="dxa"/>
          </w:tcPr>
          <w:p w14:paraId="4C78D6AB" w14:textId="77777777" w:rsidR="0091612B" w:rsidRDefault="0091612B" w:rsidP="00D83C7B">
            <w:pPr>
              <w:pStyle w:val="ListParagraph"/>
              <w:numPr>
                <w:ilvl w:val="0"/>
                <w:numId w:val="1"/>
              </w:numPr>
              <w:ind w:left="342"/>
              <w:rPr>
                <w:rFonts w:ascii="Arial" w:hAnsi="Arial"/>
                <w:sz w:val="20"/>
                <w:szCs w:val="20"/>
              </w:rPr>
            </w:pPr>
            <w:r w:rsidRPr="00D83C7B">
              <w:rPr>
                <w:rFonts w:ascii="Arial" w:hAnsi="Arial"/>
                <w:sz w:val="20"/>
                <w:szCs w:val="20"/>
              </w:rPr>
              <w:t>Energy Consumption</w:t>
            </w:r>
          </w:p>
          <w:p w14:paraId="52D02D8B" w14:textId="77777777" w:rsidR="00D83C7B" w:rsidRPr="00D83C7B" w:rsidRDefault="00D83C7B" w:rsidP="00D83C7B">
            <w:pPr>
              <w:pStyle w:val="ListParagraph"/>
              <w:ind w:left="342"/>
              <w:rPr>
                <w:rFonts w:ascii="Arial" w:hAnsi="Arial"/>
                <w:sz w:val="20"/>
                <w:szCs w:val="20"/>
              </w:rPr>
            </w:pPr>
          </w:p>
        </w:tc>
        <w:tc>
          <w:tcPr>
            <w:tcW w:w="900" w:type="dxa"/>
          </w:tcPr>
          <w:p w14:paraId="17701C05" w14:textId="77777777" w:rsidR="0091612B" w:rsidRDefault="00EE1D21" w:rsidP="001A60E4">
            <w:pPr>
              <w:rPr>
                <w:rFonts w:ascii="Arial" w:hAnsi="Arial"/>
                <w:sz w:val="20"/>
                <w:szCs w:val="20"/>
              </w:rPr>
            </w:pPr>
            <w:r>
              <w:rPr>
                <w:rFonts w:ascii="Arial" w:hAnsi="Arial"/>
                <w:sz w:val="20"/>
                <w:szCs w:val="20"/>
              </w:rPr>
              <w:fldChar w:fldCharType="begin">
                <w:ffData>
                  <w:name w:val="Text15"/>
                  <w:enabled/>
                  <w:calcOnExit w:val="0"/>
                  <w:textInput/>
                </w:ffData>
              </w:fldChar>
            </w:r>
            <w:bookmarkStart w:id="12" w:name="Text15"/>
            <w:r w:rsidR="0091612B">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Pr>
                <w:rFonts w:ascii="Arial" w:hAnsi="Arial"/>
                <w:sz w:val="20"/>
                <w:szCs w:val="20"/>
              </w:rPr>
              <w:fldChar w:fldCharType="end"/>
            </w:r>
            <w:bookmarkEnd w:id="12"/>
          </w:p>
        </w:tc>
        <w:tc>
          <w:tcPr>
            <w:tcW w:w="7020" w:type="dxa"/>
          </w:tcPr>
          <w:p w14:paraId="42EF9C38" w14:textId="77777777" w:rsidR="0091612B" w:rsidRDefault="00EE1D21" w:rsidP="001A60E4">
            <w:pPr>
              <w:rPr>
                <w:rFonts w:ascii="Arial" w:hAnsi="Arial"/>
                <w:sz w:val="20"/>
                <w:szCs w:val="20"/>
              </w:rPr>
            </w:pPr>
            <w:r>
              <w:rPr>
                <w:rFonts w:ascii="Arial" w:hAnsi="Arial"/>
                <w:sz w:val="20"/>
                <w:szCs w:val="20"/>
              </w:rPr>
              <w:fldChar w:fldCharType="begin">
                <w:ffData>
                  <w:name w:val="Text16"/>
                  <w:enabled/>
                  <w:calcOnExit w:val="0"/>
                  <w:textInput/>
                </w:ffData>
              </w:fldChar>
            </w:r>
            <w:bookmarkStart w:id="13" w:name="Text16"/>
            <w:r w:rsidR="0091612B">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sidR="0091612B">
              <w:rPr>
                <w:rFonts w:ascii="Arial" w:hAnsi="Arial"/>
                <w:noProof/>
                <w:sz w:val="20"/>
                <w:szCs w:val="20"/>
              </w:rPr>
              <w:t> </w:t>
            </w:r>
            <w:r>
              <w:rPr>
                <w:rFonts w:ascii="Arial" w:hAnsi="Arial"/>
                <w:sz w:val="20"/>
                <w:szCs w:val="20"/>
              </w:rPr>
              <w:fldChar w:fldCharType="end"/>
            </w:r>
            <w:bookmarkEnd w:id="13"/>
          </w:p>
        </w:tc>
      </w:tr>
    </w:tbl>
    <w:p w14:paraId="7341083E" w14:textId="77777777" w:rsidR="00893340" w:rsidRDefault="00893340" w:rsidP="001A60E4">
      <w:pPr>
        <w:ind w:left="720" w:hanging="720"/>
        <w:rPr>
          <w:rFonts w:ascii="Arial" w:hAnsi="Arial"/>
          <w:sz w:val="16"/>
          <w:szCs w:val="16"/>
        </w:rPr>
      </w:pPr>
    </w:p>
    <w:p w14:paraId="20E617C1" w14:textId="77777777" w:rsidR="00893340" w:rsidRDefault="00893340">
      <w:pPr>
        <w:rPr>
          <w:rFonts w:ascii="Arial" w:hAnsi="Arial"/>
          <w:sz w:val="16"/>
          <w:szCs w:val="16"/>
        </w:rPr>
      </w:pPr>
    </w:p>
    <w:p w14:paraId="362A09E0" w14:textId="77777777" w:rsidR="00D50F4C" w:rsidRDefault="00D50F4C">
      <w:pPr>
        <w:rPr>
          <w:rFonts w:ascii="Arial" w:hAnsi="Arial"/>
          <w:sz w:val="16"/>
          <w:szCs w:val="16"/>
        </w:rPr>
      </w:pPr>
    </w:p>
    <w:p w14:paraId="05C9AA26" w14:textId="77777777" w:rsidR="00D50F4C" w:rsidRDefault="00D50F4C">
      <w:pPr>
        <w:rPr>
          <w:rFonts w:ascii="Arial" w:hAnsi="Arial"/>
          <w:sz w:val="16"/>
          <w:szCs w:val="16"/>
        </w:rPr>
      </w:pPr>
    </w:p>
    <w:p w14:paraId="24912A21" w14:textId="77777777" w:rsidR="00D50F4C" w:rsidRDefault="00D50F4C">
      <w:pPr>
        <w:rPr>
          <w:rFonts w:ascii="Arial" w:hAnsi="Arial"/>
          <w:sz w:val="16"/>
          <w:szCs w:val="16"/>
        </w:rPr>
      </w:pPr>
    </w:p>
    <w:p w14:paraId="700A01E9" w14:textId="77777777" w:rsidR="00D50F4C" w:rsidRDefault="00D50F4C">
      <w:pPr>
        <w:rPr>
          <w:rFonts w:ascii="Arial" w:hAnsi="Arial"/>
          <w:sz w:val="16"/>
          <w:szCs w:val="16"/>
        </w:rPr>
      </w:pPr>
    </w:p>
    <w:p w14:paraId="4AF84440" w14:textId="77777777" w:rsidR="001A60E4" w:rsidRPr="00D20AA0" w:rsidRDefault="001A60E4" w:rsidP="001A60E4">
      <w:pPr>
        <w:ind w:left="720" w:hanging="720"/>
        <w:rPr>
          <w:rFonts w:ascii="Arial" w:hAnsi="Arial"/>
          <w:sz w:val="16"/>
          <w:szCs w:val="16"/>
        </w:rPr>
      </w:pPr>
    </w:p>
    <w:tbl>
      <w:tblPr>
        <w:tblStyle w:val="TableGrid"/>
        <w:tblW w:w="10530" w:type="dxa"/>
        <w:tblInd w:w="-72" w:type="dxa"/>
        <w:tblLayout w:type="fixed"/>
        <w:tblLook w:val="04A0" w:firstRow="1" w:lastRow="0" w:firstColumn="1" w:lastColumn="0" w:noHBand="0" w:noVBand="1"/>
      </w:tblPr>
      <w:tblGrid>
        <w:gridCol w:w="2610"/>
        <w:gridCol w:w="900"/>
        <w:gridCol w:w="7020"/>
      </w:tblGrid>
      <w:tr w:rsidR="00893340" w14:paraId="3EB33459" w14:textId="77777777" w:rsidTr="006609AA">
        <w:tc>
          <w:tcPr>
            <w:tcW w:w="2610" w:type="dxa"/>
          </w:tcPr>
          <w:p w14:paraId="315F27CA" w14:textId="77777777" w:rsidR="00893340" w:rsidRPr="001A60E4" w:rsidRDefault="00893340" w:rsidP="00893340">
            <w:pPr>
              <w:rPr>
                <w:rFonts w:ascii="Arial" w:hAnsi="Arial"/>
                <w:b/>
                <w:sz w:val="20"/>
                <w:szCs w:val="20"/>
              </w:rPr>
            </w:pPr>
            <w:r>
              <w:rPr>
                <w:rFonts w:ascii="Arial" w:hAnsi="Arial"/>
                <w:b/>
                <w:sz w:val="20"/>
                <w:szCs w:val="20"/>
              </w:rPr>
              <w:t>Impact Categories</w:t>
            </w:r>
          </w:p>
        </w:tc>
        <w:tc>
          <w:tcPr>
            <w:tcW w:w="900" w:type="dxa"/>
          </w:tcPr>
          <w:p w14:paraId="2A863060" w14:textId="77777777" w:rsidR="00893340" w:rsidRPr="001A60E4" w:rsidRDefault="00893340" w:rsidP="00893340">
            <w:pPr>
              <w:rPr>
                <w:rFonts w:ascii="Arial" w:hAnsi="Arial"/>
                <w:b/>
                <w:sz w:val="20"/>
                <w:szCs w:val="20"/>
              </w:rPr>
            </w:pPr>
            <w:r>
              <w:rPr>
                <w:rFonts w:ascii="Arial" w:hAnsi="Arial"/>
                <w:b/>
                <w:sz w:val="20"/>
                <w:szCs w:val="20"/>
              </w:rPr>
              <w:t>Impact Code</w:t>
            </w:r>
          </w:p>
        </w:tc>
        <w:tc>
          <w:tcPr>
            <w:tcW w:w="7020" w:type="dxa"/>
          </w:tcPr>
          <w:p w14:paraId="78FA8AFE" w14:textId="77777777" w:rsidR="00893340" w:rsidRPr="001A60E4" w:rsidRDefault="00893340" w:rsidP="00893340">
            <w:pPr>
              <w:rPr>
                <w:rFonts w:ascii="Arial" w:hAnsi="Arial"/>
                <w:b/>
                <w:sz w:val="20"/>
                <w:szCs w:val="20"/>
              </w:rPr>
            </w:pPr>
            <w:r w:rsidRPr="001A60E4">
              <w:rPr>
                <w:rFonts w:ascii="Arial" w:hAnsi="Arial"/>
                <w:b/>
                <w:sz w:val="20"/>
                <w:szCs w:val="20"/>
              </w:rPr>
              <w:t>Supporting Documentation MUST be cited (phone calls, letters, on-site visits etc.)</w:t>
            </w:r>
          </w:p>
        </w:tc>
      </w:tr>
    </w:tbl>
    <w:p w14:paraId="48BBBD6A" w14:textId="77777777" w:rsidR="00D83C7B" w:rsidRPr="00433BAB" w:rsidRDefault="00016A2C" w:rsidP="001A60E4">
      <w:pPr>
        <w:ind w:left="720" w:hanging="720"/>
        <w:rPr>
          <w:rFonts w:ascii="Arial" w:hAnsi="Arial"/>
          <w:b/>
          <w:sz w:val="24"/>
          <w:szCs w:val="24"/>
        </w:rPr>
      </w:pPr>
      <w:r w:rsidRPr="00433BAB">
        <w:rPr>
          <w:rFonts w:ascii="Arial" w:hAnsi="Arial"/>
          <w:b/>
          <w:sz w:val="24"/>
          <w:szCs w:val="24"/>
        </w:rPr>
        <w:t>SOCIOECONOMIC</w:t>
      </w:r>
    </w:p>
    <w:tbl>
      <w:tblPr>
        <w:tblStyle w:val="TableGrid"/>
        <w:tblW w:w="10530" w:type="dxa"/>
        <w:tblInd w:w="-72" w:type="dxa"/>
        <w:tblLayout w:type="fixed"/>
        <w:tblLook w:val="04A0" w:firstRow="1" w:lastRow="0" w:firstColumn="1" w:lastColumn="0" w:noHBand="0" w:noVBand="1"/>
      </w:tblPr>
      <w:tblGrid>
        <w:gridCol w:w="2610"/>
        <w:gridCol w:w="900"/>
        <w:gridCol w:w="7020"/>
      </w:tblGrid>
      <w:tr w:rsidR="00016A2C" w14:paraId="3CD3D766" w14:textId="77777777" w:rsidTr="0016768E">
        <w:trPr>
          <w:trHeight w:val="70"/>
        </w:trPr>
        <w:tc>
          <w:tcPr>
            <w:tcW w:w="2610" w:type="dxa"/>
          </w:tcPr>
          <w:p w14:paraId="655E601A" w14:textId="40DEE5E8" w:rsidR="00016A2C" w:rsidRDefault="00F945C5" w:rsidP="00000434">
            <w:pPr>
              <w:pStyle w:val="ListParagraph"/>
              <w:numPr>
                <w:ilvl w:val="0"/>
                <w:numId w:val="1"/>
              </w:numPr>
              <w:spacing w:after="120"/>
              <w:ind w:left="342"/>
              <w:rPr>
                <w:rFonts w:ascii="Arial" w:hAnsi="Arial"/>
                <w:sz w:val="20"/>
                <w:szCs w:val="20"/>
              </w:rPr>
            </w:pPr>
            <w:r>
              <w:rPr>
                <w:rFonts w:ascii="Arial" w:hAnsi="Arial"/>
                <w:sz w:val="20"/>
                <w:szCs w:val="20"/>
              </w:rPr>
              <w:t>Demographic Character Changes</w:t>
            </w:r>
            <w:r w:rsidR="00A56F8B">
              <w:rPr>
                <w:rFonts w:ascii="Arial" w:hAnsi="Arial"/>
                <w:sz w:val="20"/>
                <w:szCs w:val="20"/>
              </w:rPr>
              <w:t>, displacement</w:t>
            </w:r>
          </w:p>
          <w:p w14:paraId="7099A20E" w14:textId="77777777" w:rsidR="00410BD0" w:rsidRPr="00F945C5" w:rsidRDefault="00410BD0" w:rsidP="00410BD0">
            <w:pPr>
              <w:pStyle w:val="ListParagraph"/>
              <w:spacing w:after="120"/>
              <w:ind w:left="342"/>
              <w:rPr>
                <w:rFonts w:ascii="Arial" w:hAnsi="Arial"/>
                <w:sz w:val="20"/>
                <w:szCs w:val="20"/>
              </w:rPr>
            </w:pPr>
          </w:p>
        </w:tc>
        <w:tc>
          <w:tcPr>
            <w:tcW w:w="900" w:type="dxa"/>
          </w:tcPr>
          <w:p w14:paraId="50EAE068" w14:textId="77777777" w:rsidR="00016A2C" w:rsidRPr="00F945C5" w:rsidRDefault="00EE1D21" w:rsidP="00000434">
            <w:pPr>
              <w:spacing w:after="120"/>
              <w:rPr>
                <w:rFonts w:ascii="Arial" w:hAnsi="Arial"/>
                <w:sz w:val="20"/>
                <w:szCs w:val="20"/>
              </w:rPr>
            </w:pPr>
            <w:r>
              <w:rPr>
                <w:rFonts w:ascii="Arial" w:hAnsi="Arial"/>
                <w:sz w:val="20"/>
                <w:szCs w:val="20"/>
              </w:rPr>
              <w:fldChar w:fldCharType="begin">
                <w:ffData>
                  <w:name w:val="Text24"/>
                  <w:enabled/>
                  <w:calcOnExit w:val="0"/>
                  <w:textInput/>
                </w:ffData>
              </w:fldChar>
            </w:r>
            <w:bookmarkStart w:id="14" w:name="Text24"/>
            <w:r w:rsidR="00F945C5">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Pr>
                <w:rFonts w:ascii="Arial" w:hAnsi="Arial"/>
                <w:sz w:val="20"/>
                <w:szCs w:val="20"/>
              </w:rPr>
              <w:fldChar w:fldCharType="end"/>
            </w:r>
            <w:bookmarkEnd w:id="14"/>
          </w:p>
        </w:tc>
        <w:tc>
          <w:tcPr>
            <w:tcW w:w="7020" w:type="dxa"/>
          </w:tcPr>
          <w:p w14:paraId="5DAFD038" w14:textId="77777777" w:rsidR="00016A2C" w:rsidRPr="00F945C5" w:rsidRDefault="00EE1D21" w:rsidP="00000434">
            <w:pPr>
              <w:spacing w:after="120"/>
              <w:rPr>
                <w:rFonts w:ascii="Arial" w:hAnsi="Arial"/>
                <w:sz w:val="20"/>
                <w:szCs w:val="20"/>
              </w:rPr>
            </w:pPr>
            <w:r>
              <w:rPr>
                <w:rFonts w:ascii="Arial" w:hAnsi="Arial"/>
                <w:sz w:val="20"/>
                <w:szCs w:val="20"/>
              </w:rPr>
              <w:fldChar w:fldCharType="begin">
                <w:ffData>
                  <w:name w:val="Text25"/>
                  <w:enabled/>
                  <w:calcOnExit w:val="0"/>
                  <w:textInput/>
                </w:ffData>
              </w:fldChar>
            </w:r>
            <w:bookmarkStart w:id="15" w:name="Text25"/>
            <w:r w:rsidR="00F945C5">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Pr>
                <w:rFonts w:ascii="Arial" w:hAnsi="Arial"/>
                <w:sz w:val="20"/>
                <w:szCs w:val="20"/>
              </w:rPr>
              <w:fldChar w:fldCharType="end"/>
            </w:r>
            <w:bookmarkEnd w:id="15"/>
          </w:p>
        </w:tc>
      </w:tr>
      <w:tr w:rsidR="00016A2C" w14:paraId="3D6E143D" w14:textId="77777777" w:rsidTr="0016768E">
        <w:tc>
          <w:tcPr>
            <w:tcW w:w="2610" w:type="dxa"/>
          </w:tcPr>
          <w:p w14:paraId="696BADE8" w14:textId="77777777" w:rsidR="00016A2C" w:rsidRDefault="00F945C5" w:rsidP="00000434">
            <w:pPr>
              <w:pStyle w:val="ListParagraph"/>
              <w:numPr>
                <w:ilvl w:val="0"/>
                <w:numId w:val="1"/>
              </w:numPr>
              <w:spacing w:after="120"/>
              <w:ind w:left="342"/>
              <w:rPr>
                <w:rFonts w:ascii="Arial" w:hAnsi="Arial"/>
                <w:sz w:val="20"/>
                <w:szCs w:val="20"/>
              </w:rPr>
            </w:pPr>
            <w:r>
              <w:rPr>
                <w:rFonts w:ascii="Arial" w:hAnsi="Arial"/>
                <w:sz w:val="20"/>
                <w:szCs w:val="20"/>
              </w:rPr>
              <w:t>Employment and Income Patterns</w:t>
            </w:r>
          </w:p>
          <w:p w14:paraId="62FB8DAC" w14:textId="77777777" w:rsidR="00433BAB" w:rsidRPr="00F945C5" w:rsidRDefault="00433BAB" w:rsidP="00433BAB">
            <w:pPr>
              <w:pStyle w:val="ListParagraph"/>
              <w:spacing w:after="120"/>
              <w:ind w:left="342"/>
              <w:rPr>
                <w:rFonts w:ascii="Arial" w:hAnsi="Arial"/>
                <w:sz w:val="20"/>
                <w:szCs w:val="20"/>
              </w:rPr>
            </w:pPr>
          </w:p>
        </w:tc>
        <w:tc>
          <w:tcPr>
            <w:tcW w:w="900" w:type="dxa"/>
          </w:tcPr>
          <w:p w14:paraId="6776EB01" w14:textId="77777777" w:rsidR="00016A2C" w:rsidRPr="00F945C5" w:rsidRDefault="00EE1D21" w:rsidP="00000434">
            <w:pPr>
              <w:spacing w:after="120"/>
              <w:rPr>
                <w:rFonts w:ascii="Arial" w:hAnsi="Arial"/>
                <w:sz w:val="20"/>
                <w:szCs w:val="20"/>
              </w:rPr>
            </w:pPr>
            <w:r>
              <w:rPr>
                <w:rFonts w:ascii="Arial" w:hAnsi="Arial"/>
                <w:sz w:val="20"/>
                <w:szCs w:val="20"/>
              </w:rPr>
              <w:fldChar w:fldCharType="begin">
                <w:ffData>
                  <w:name w:val="Text28"/>
                  <w:enabled/>
                  <w:calcOnExit w:val="0"/>
                  <w:textInput/>
                </w:ffData>
              </w:fldChar>
            </w:r>
            <w:bookmarkStart w:id="16" w:name="Text28"/>
            <w:r w:rsidR="00F945C5">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Pr>
                <w:rFonts w:ascii="Arial" w:hAnsi="Arial"/>
                <w:sz w:val="20"/>
                <w:szCs w:val="20"/>
              </w:rPr>
              <w:fldChar w:fldCharType="end"/>
            </w:r>
            <w:bookmarkEnd w:id="16"/>
          </w:p>
        </w:tc>
        <w:tc>
          <w:tcPr>
            <w:tcW w:w="7020" w:type="dxa"/>
          </w:tcPr>
          <w:p w14:paraId="5822784D" w14:textId="77777777" w:rsidR="00016A2C" w:rsidRPr="00F945C5" w:rsidRDefault="00EE1D21" w:rsidP="00000434">
            <w:pPr>
              <w:spacing w:after="120"/>
              <w:rPr>
                <w:rFonts w:ascii="Arial" w:hAnsi="Arial"/>
                <w:sz w:val="20"/>
                <w:szCs w:val="20"/>
              </w:rPr>
            </w:pPr>
            <w:r>
              <w:rPr>
                <w:rFonts w:ascii="Arial" w:hAnsi="Arial"/>
                <w:sz w:val="20"/>
                <w:szCs w:val="20"/>
              </w:rPr>
              <w:fldChar w:fldCharType="begin">
                <w:ffData>
                  <w:name w:val="Text29"/>
                  <w:enabled/>
                  <w:calcOnExit w:val="0"/>
                  <w:textInput/>
                </w:ffData>
              </w:fldChar>
            </w:r>
            <w:bookmarkStart w:id="17" w:name="Text29"/>
            <w:r w:rsidR="00F945C5">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Pr>
                <w:rFonts w:ascii="Arial" w:hAnsi="Arial"/>
                <w:sz w:val="20"/>
                <w:szCs w:val="20"/>
              </w:rPr>
              <w:fldChar w:fldCharType="end"/>
            </w:r>
            <w:bookmarkEnd w:id="17"/>
          </w:p>
        </w:tc>
      </w:tr>
    </w:tbl>
    <w:p w14:paraId="430B4213" w14:textId="77777777" w:rsidR="00016A2C" w:rsidRPr="00433BAB" w:rsidRDefault="00F945C5" w:rsidP="001A60E4">
      <w:pPr>
        <w:ind w:left="720" w:hanging="720"/>
        <w:rPr>
          <w:rFonts w:ascii="Arial" w:hAnsi="Arial"/>
          <w:b/>
          <w:sz w:val="24"/>
          <w:szCs w:val="24"/>
        </w:rPr>
      </w:pPr>
      <w:r w:rsidRPr="00433BAB">
        <w:rPr>
          <w:rFonts w:ascii="Arial" w:hAnsi="Arial"/>
          <w:b/>
          <w:sz w:val="24"/>
          <w:szCs w:val="24"/>
        </w:rPr>
        <w:t>COMMUNITY FACILITIES</w:t>
      </w:r>
    </w:p>
    <w:p w14:paraId="21F2AB8B" w14:textId="77777777" w:rsidR="00F945C5" w:rsidRPr="00433BAB" w:rsidRDefault="00F945C5" w:rsidP="001A60E4">
      <w:pPr>
        <w:ind w:left="720" w:hanging="720"/>
        <w:rPr>
          <w:rFonts w:ascii="Arial" w:hAnsi="Arial"/>
          <w:b/>
          <w:sz w:val="24"/>
          <w:szCs w:val="24"/>
        </w:rPr>
      </w:pPr>
      <w:r w:rsidRPr="00433BAB">
        <w:rPr>
          <w:rFonts w:ascii="Arial" w:hAnsi="Arial"/>
          <w:b/>
          <w:sz w:val="24"/>
          <w:szCs w:val="24"/>
        </w:rPr>
        <w:t>AND SERVICES</w:t>
      </w:r>
    </w:p>
    <w:tbl>
      <w:tblPr>
        <w:tblStyle w:val="TableGrid"/>
        <w:tblW w:w="10530" w:type="dxa"/>
        <w:tblInd w:w="-72" w:type="dxa"/>
        <w:tblLayout w:type="fixed"/>
        <w:tblLook w:val="04A0" w:firstRow="1" w:lastRow="0" w:firstColumn="1" w:lastColumn="0" w:noHBand="0" w:noVBand="1"/>
      </w:tblPr>
      <w:tblGrid>
        <w:gridCol w:w="2610"/>
        <w:gridCol w:w="900"/>
        <w:gridCol w:w="7020"/>
      </w:tblGrid>
      <w:tr w:rsidR="00F945C5" w14:paraId="21969489" w14:textId="77777777" w:rsidTr="005D5AC5">
        <w:tc>
          <w:tcPr>
            <w:tcW w:w="2610" w:type="dxa"/>
          </w:tcPr>
          <w:p w14:paraId="75ABC8C3" w14:textId="22D47D86" w:rsidR="00F945C5" w:rsidRDefault="00F945C5" w:rsidP="00F945C5">
            <w:pPr>
              <w:pStyle w:val="ListParagraph"/>
              <w:numPr>
                <w:ilvl w:val="0"/>
                <w:numId w:val="1"/>
              </w:numPr>
              <w:spacing w:after="120"/>
              <w:ind w:left="346"/>
              <w:rPr>
                <w:rFonts w:ascii="Arial" w:hAnsi="Arial"/>
                <w:sz w:val="20"/>
                <w:szCs w:val="20"/>
              </w:rPr>
            </w:pPr>
            <w:r>
              <w:rPr>
                <w:rFonts w:ascii="Arial" w:hAnsi="Arial"/>
                <w:sz w:val="20"/>
                <w:szCs w:val="20"/>
              </w:rPr>
              <w:t xml:space="preserve">Educational </w:t>
            </w:r>
            <w:r w:rsidR="00A56F8B">
              <w:rPr>
                <w:rFonts w:ascii="Arial" w:hAnsi="Arial"/>
                <w:sz w:val="20"/>
                <w:szCs w:val="20"/>
              </w:rPr>
              <w:t xml:space="preserve">and cultural </w:t>
            </w:r>
            <w:r>
              <w:rPr>
                <w:rFonts w:ascii="Arial" w:hAnsi="Arial"/>
                <w:sz w:val="20"/>
                <w:szCs w:val="20"/>
              </w:rPr>
              <w:t>Facilities</w:t>
            </w:r>
          </w:p>
          <w:p w14:paraId="5A41D5CD" w14:textId="77777777" w:rsidR="00410BD0" w:rsidRDefault="00410BD0" w:rsidP="00410BD0">
            <w:pPr>
              <w:pStyle w:val="ListParagraph"/>
              <w:spacing w:after="120"/>
              <w:ind w:left="346"/>
              <w:rPr>
                <w:rFonts w:ascii="Arial" w:hAnsi="Arial"/>
                <w:sz w:val="20"/>
                <w:szCs w:val="20"/>
              </w:rPr>
            </w:pPr>
          </w:p>
          <w:p w14:paraId="2AB40825" w14:textId="77777777" w:rsidR="00893340" w:rsidRPr="00F945C5" w:rsidRDefault="00893340" w:rsidP="00893340">
            <w:pPr>
              <w:pStyle w:val="ListParagraph"/>
              <w:spacing w:after="120"/>
              <w:ind w:left="346"/>
              <w:rPr>
                <w:rFonts w:ascii="Arial" w:hAnsi="Arial"/>
                <w:sz w:val="20"/>
                <w:szCs w:val="20"/>
              </w:rPr>
            </w:pPr>
          </w:p>
        </w:tc>
        <w:tc>
          <w:tcPr>
            <w:tcW w:w="900" w:type="dxa"/>
          </w:tcPr>
          <w:p w14:paraId="57A931C8" w14:textId="77777777" w:rsidR="00F945C5" w:rsidRPr="00F945C5" w:rsidRDefault="00EE1D21" w:rsidP="001A60E4">
            <w:pPr>
              <w:rPr>
                <w:rFonts w:ascii="Arial" w:hAnsi="Arial"/>
                <w:sz w:val="20"/>
                <w:szCs w:val="20"/>
              </w:rPr>
            </w:pPr>
            <w:r>
              <w:rPr>
                <w:rFonts w:ascii="Arial" w:hAnsi="Arial"/>
                <w:sz w:val="20"/>
                <w:szCs w:val="20"/>
              </w:rPr>
              <w:fldChar w:fldCharType="begin">
                <w:ffData>
                  <w:name w:val="Text30"/>
                  <w:enabled/>
                  <w:calcOnExit w:val="0"/>
                  <w:textInput/>
                </w:ffData>
              </w:fldChar>
            </w:r>
            <w:bookmarkStart w:id="18" w:name="Text30"/>
            <w:r w:rsidR="00F945C5">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Pr>
                <w:rFonts w:ascii="Arial" w:hAnsi="Arial"/>
                <w:sz w:val="20"/>
                <w:szCs w:val="20"/>
              </w:rPr>
              <w:fldChar w:fldCharType="end"/>
            </w:r>
            <w:bookmarkEnd w:id="18"/>
          </w:p>
        </w:tc>
        <w:tc>
          <w:tcPr>
            <w:tcW w:w="7020" w:type="dxa"/>
          </w:tcPr>
          <w:p w14:paraId="10E7A44B" w14:textId="77777777" w:rsidR="00F945C5" w:rsidRPr="00F945C5" w:rsidRDefault="00EE1D21" w:rsidP="001A60E4">
            <w:pPr>
              <w:rPr>
                <w:rFonts w:ascii="Arial" w:hAnsi="Arial"/>
                <w:sz w:val="20"/>
                <w:szCs w:val="20"/>
              </w:rPr>
            </w:pPr>
            <w:r>
              <w:rPr>
                <w:rFonts w:ascii="Arial" w:hAnsi="Arial"/>
                <w:sz w:val="20"/>
                <w:szCs w:val="20"/>
              </w:rPr>
              <w:fldChar w:fldCharType="begin">
                <w:ffData>
                  <w:name w:val="Text31"/>
                  <w:enabled/>
                  <w:calcOnExit w:val="0"/>
                  <w:textInput/>
                </w:ffData>
              </w:fldChar>
            </w:r>
            <w:bookmarkStart w:id="19" w:name="Text31"/>
            <w:r w:rsidR="00F945C5">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sidR="00F945C5">
              <w:rPr>
                <w:rFonts w:ascii="Arial" w:hAnsi="Arial"/>
                <w:noProof/>
                <w:sz w:val="20"/>
                <w:szCs w:val="20"/>
              </w:rPr>
              <w:t> </w:t>
            </w:r>
            <w:r>
              <w:rPr>
                <w:rFonts w:ascii="Arial" w:hAnsi="Arial"/>
                <w:sz w:val="20"/>
                <w:szCs w:val="20"/>
              </w:rPr>
              <w:fldChar w:fldCharType="end"/>
            </w:r>
            <w:bookmarkEnd w:id="19"/>
          </w:p>
        </w:tc>
      </w:tr>
      <w:tr w:rsidR="00F945C5" w14:paraId="1193AEE8" w14:textId="77777777" w:rsidTr="005D5AC5">
        <w:tc>
          <w:tcPr>
            <w:tcW w:w="2610" w:type="dxa"/>
          </w:tcPr>
          <w:p w14:paraId="28CD0398" w14:textId="77777777" w:rsidR="00F945C5" w:rsidRDefault="00F945C5" w:rsidP="00F945C5">
            <w:pPr>
              <w:pStyle w:val="ListParagraph"/>
              <w:numPr>
                <w:ilvl w:val="0"/>
                <w:numId w:val="1"/>
              </w:numPr>
              <w:spacing w:after="120"/>
              <w:ind w:left="346"/>
              <w:rPr>
                <w:rFonts w:ascii="Arial" w:hAnsi="Arial"/>
                <w:sz w:val="20"/>
                <w:szCs w:val="20"/>
              </w:rPr>
            </w:pPr>
            <w:r>
              <w:rPr>
                <w:rFonts w:ascii="Arial" w:hAnsi="Arial"/>
                <w:sz w:val="20"/>
                <w:szCs w:val="20"/>
              </w:rPr>
              <w:t>Commercial Facilities</w:t>
            </w:r>
          </w:p>
          <w:p w14:paraId="5C0F9E0E" w14:textId="77777777" w:rsidR="00433BAB" w:rsidRDefault="00433BAB" w:rsidP="00893340">
            <w:pPr>
              <w:pStyle w:val="ListParagraph"/>
              <w:spacing w:after="120"/>
              <w:ind w:left="346"/>
              <w:rPr>
                <w:rFonts w:ascii="Arial" w:hAnsi="Arial"/>
                <w:sz w:val="20"/>
                <w:szCs w:val="20"/>
              </w:rPr>
            </w:pPr>
          </w:p>
          <w:p w14:paraId="5E2F75FF" w14:textId="77777777" w:rsidR="00410BD0" w:rsidRPr="00F945C5" w:rsidRDefault="00410BD0" w:rsidP="00893340">
            <w:pPr>
              <w:pStyle w:val="ListParagraph"/>
              <w:spacing w:after="120"/>
              <w:ind w:left="346"/>
              <w:rPr>
                <w:rFonts w:ascii="Arial" w:hAnsi="Arial"/>
                <w:sz w:val="20"/>
                <w:szCs w:val="20"/>
              </w:rPr>
            </w:pPr>
          </w:p>
        </w:tc>
        <w:tc>
          <w:tcPr>
            <w:tcW w:w="900" w:type="dxa"/>
          </w:tcPr>
          <w:p w14:paraId="5DCE9B97" w14:textId="77777777" w:rsidR="00F945C5" w:rsidRPr="00F945C5" w:rsidRDefault="00EE1D21" w:rsidP="001A60E4">
            <w:pPr>
              <w:rPr>
                <w:rFonts w:ascii="Arial" w:hAnsi="Arial"/>
                <w:sz w:val="20"/>
                <w:szCs w:val="20"/>
              </w:rPr>
            </w:pPr>
            <w:r>
              <w:rPr>
                <w:rFonts w:ascii="Arial" w:hAnsi="Arial"/>
                <w:sz w:val="20"/>
                <w:szCs w:val="20"/>
              </w:rPr>
              <w:fldChar w:fldCharType="begin">
                <w:ffData>
                  <w:name w:val="Text32"/>
                  <w:enabled/>
                  <w:calcOnExit w:val="0"/>
                  <w:textInput/>
                </w:ffData>
              </w:fldChar>
            </w:r>
            <w:bookmarkStart w:id="20" w:name="Text32"/>
            <w:r w:rsidR="005D5AC5">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Pr>
                <w:rFonts w:ascii="Arial" w:hAnsi="Arial"/>
                <w:sz w:val="20"/>
                <w:szCs w:val="20"/>
              </w:rPr>
              <w:fldChar w:fldCharType="end"/>
            </w:r>
            <w:bookmarkEnd w:id="20"/>
          </w:p>
        </w:tc>
        <w:tc>
          <w:tcPr>
            <w:tcW w:w="7020" w:type="dxa"/>
          </w:tcPr>
          <w:p w14:paraId="5A33D588" w14:textId="77777777" w:rsidR="00F945C5" w:rsidRPr="00F945C5" w:rsidRDefault="00EE1D21" w:rsidP="001A60E4">
            <w:pPr>
              <w:rPr>
                <w:rFonts w:ascii="Arial" w:hAnsi="Arial"/>
                <w:sz w:val="20"/>
                <w:szCs w:val="20"/>
              </w:rPr>
            </w:pPr>
            <w:r>
              <w:rPr>
                <w:rFonts w:ascii="Arial" w:hAnsi="Arial"/>
                <w:sz w:val="20"/>
                <w:szCs w:val="20"/>
              </w:rPr>
              <w:fldChar w:fldCharType="begin">
                <w:ffData>
                  <w:name w:val="Text33"/>
                  <w:enabled/>
                  <w:calcOnExit w:val="0"/>
                  <w:textInput/>
                </w:ffData>
              </w:fldChar>
            </w:r>
            <w:bookmarkStart w:id="21" w:name="Text33"/>
            <w:r w:rsidR="005D5AC5">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Pr>
                <w:rFonts w:ascii="Arial" w:hAnsi="Arial"/>
                <w:sz w:val="20"/>
                <w:szCs w:val="20"/>
              </w:rPr>
              <w:fldChar w:fldCharType="end"/>
            </w:r>
            <w:bookmarkEnd w:id="21"/>
          </w:p>
        </w:tc>
      </w:tr>
      <w:tr w:rsidR="00F945C5" w14:paraId="270AF309" w14:textId="77777777" w:rsidTr="00C16295">
        <w:trPr>
          <w:trHeight w:val="701"/>
        </w:trPr>
        <w:tc>
          <w:tcPr>
            <w:tcW w:w="2610" w:type="dxa"/>
          </w:tcPr>
          <w:p w14:paraId="69A9AE5B" w14:textId="1E77F60A" w:rsidR="00F945C5" w:rsidRDefault="00F945C5" w:rsidP="00F945C5">
            <w:pPr>
              <w:pStyle w:val="ListParagraph"/>
              <w:numPr>
                <w:ilvl w:val="0"/>
                <w:numId w:val="1"/>
              </w:numPr>
              <w:spacing w:after="120"/>
              <w:ind w:left="346"/>
              <w:rPr>
                <w:rFonts w:ascii="Arial" w:hAnsi="Arial"/>
                <w:sz w:val="20"/>
                <w:szCs w:val="20"/>
              </w:rPr>
            </w:pPr>
            <w:r>
              <w:rPr>
                <w:rFonts w:ascii="Arial" w:hAnsi="Arial"/>
                <w:sz w:val="20"/>
                <w:szCs w:val="20"/>
              </w:rPr>
              <w:t>Health Care</w:t>
            </w:r>
            <w:r w:rsidR="00A56F8B">
              <w:rPr>
                <w:rFonts w:ascii="Arial" w:hAnsi="Arial"/>
                <w:sz w:val="20"/>
                <w:szCs w:val="20"/>
              </w:rPr>
              <w:t xml:space="preserve"> and Social Services</w:t>
            </w:r>
          </w:p>
          <w:p w14:paraId="2D92BC1E" w14:textId="77777777" w:rsidR="00893340" w:rsidRPr="00F945C5" w:rsidRDefault="00893340" w:rsidP="00893340">
            <w:pPr>
              <w:pStyle w:val="ListParagraph"/>
              <w:spacing w:after="120"/>
              <w:ind w:left="346"/>
              <w:rPr>
                <w:rFonts w:ascii="Arial" w:hAnsi="Arial"/>
                <w:sz w:val="20"/>
                <w:szCs w:val="20"/>
              </w:rPr>
            </w:pPr>
          </w:p>
        </w:tc>
        <w:tc>
          <w:tcPr>
            <w:tcW w:w="900" w:type="dxa"/>
          </w:tcPr>
          <w:p w14:paraId="71478351" w14:textId="77777777" w:rsidR="00F945C5" w:rsidRPr="00F945C5" w:rsidRDefault="00EE1D21" w:rsidP="001A60E4">
            <w:pPr>
              <w:rPr>
                <w:rFonts w:ascii="Arial" w:hAnsi="Arial"/>
                <w:sz w:val="20"/>
                <w:szCs w:val="20"/>
              </w:rPr>
            </w:pPr>
            <w:r>
              <w:rPr>
                <w:rFonts w:ascii="Arial" w:hAnsi="Arial"/>
                <w:sz w:val="20"/>
                <w:szCs w:val="20"/>
              </w:rPr>
              <w:fldChar w:fldCharType="begin">
                <w:ffData>
                  <w:name w:val="Text34"/>
                  <w:enabled/>
                  <w:calcOnExit w:val="0"/>
                  <w:textInput/>
                </w:ffData>
              </w:fldChar>
            </w:r>
            <w:bookmarkStart w:id="22" w:name="Text34"/>
            <w:r w:rsidR="005D5AC5">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Pr>
                <w:rFonts w:ascii="Arial" w:hAnsi="Arial"/>
                <w:sz w:val="20"/>
                <w:szCs w:val="20"/>
              </w:rPr>
              <w:fldChar w:fldCharType="end"/>
            </w:r>
            <w:bookmarkEnd w:id="22"/>
          </w:p>
        </w:tc>
        <w:tc>
          <w:tcPr>
            <w:tcW w:w="7020" w:type="dxa"/>
          </w:tcPr>
          <w:p w14:paraId="5F85B202" w14:textId="77777777" w:rsidR="00F945C5" w:rsidRPr="00F945C5" w:rsidRDefault="00EE1D21" w:rsidP="001A60E4">
            <w:pPr>
              <w:rPr>
                <w:rFonts w:ascii="Arial" w:hAnsi="Arial"/>
                <w:sz w:val="20"/>
                <w:szCs w:val="20"/>
              </w:rPr>
            </w:pPr>
            <w:r>
              <w:rPr>
                <w:rFonts w:ascii="Arial" w:hAnsi="Arial"/>
                <w:sz w:val="20"/>
                <w:szCs w:val="20"/>
              </w:rPr>
              <w:fldChar w:fldCharType="begin">
                <w:ffData>
                  <w:name w:val="Text35"/>
                  <w:enabled/>
                  <w:calcOnExit w:val="0"/>
                  <w:textInput/>
                </w:ffData>
              </w:fldChar>
            </w:r>
            <w:bookmarkStart w:id="23" w:name="Text35"/>
            <w:r w:rsidR="005D5AC5">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Pr>
                <w:rFonts w:ascii="Arial" w:hAnsi="Arial"/>
                <w:sz w:val="20"/>
                <w:szCs w:val="20"/>
              </w:rPr>
              <w:fldChar w:fldCharType="end"/>
            </w:r>
            <w:bookmarkEnd w:id="23"/>
          </w:p>
        </w:tc>
      </w:tr>
      <w:tr w:rsidR="00F945C5" w14:paraId="6D7588FD" w14:textId="77777777" w:rsidTr="005D5AC5">
        <w:tc>
          <w:tcPr>
            <w:tcW w:w="2610" w:type="dxa"/>
          </w:tcPr>
          <w:p w14:paraId="55F57D74" w14:textId="57424518" w:rsidR="00F945C5" w:rsidRDefault="00F945C5" w:rsidP="00F945C5">
            <w:pPr>
              <w:pStyle w:val="ListParagraph"/>
              <w:numPr>
                <w:ilvl w:val="0"/>
                <w:numId w:val="1"/>
              </w:numPr>
              <w:spacing w:after="120"/>
              <w:ind w:left="346"/>
              <w:rPr>
                <w:rFonts w:ascii="Arial" w:hAnsi="Arial"/>
                <w:sz w:val="20"/>
                <w:szCs w:val="20"/>
              </w:rPr>
            </w:pPr>
            <w:r>
              <w:rPr>
                <w:rFonts w:ascii="Arial" w:hAnsi="Arial"/>
                <w:sz w:val="20"/>
                <w:szCs w:val="20"/>
              </w:rPr>
              <w:t>Solid Waste</w:t>
            </w:r>
            <w:r w:rsidR="00A56F8B">
              <w:rPr>
                <w:rFonts w:ascii="Arial" w:hAnsi="Arial"/>
                <w:sz w:val="20"/>
                <w:szCs w:val="20"/>
              </w:rPr>
              <w:t xml:space="preserve"> Disposal, Recycling</w:t>
            </w:r>
          </w:p>
          <w:p w14:paraId="45DAC0EE" w14:textId="77777777" w:rsidR="00410BD0" w:rsidRDefault="00410BD0" w:rsidP="00410BD0">
            <w:pPr>
              <w:pStyle w:val="ListParagraph"/>
              <w:spacing w:after="120"/>
              <w:ind w:left="346"/>
              <w:rPr>
                <w:rFonts w:ascii="Arial" w:hAnsi="Arial"/>
                <w:sz w:val="20"/>
                <w:szCs w:val="20"/>
              </w:rPr>
            </w:pPr>
          </w:p>
          <w:p w14:paraId="7428329D" w14:textId="77777777" w:rsidR="00893340" w:rsidRPr="00F945C5" w:rsidRDefault="00893340" w:rsidP="00893340">
            <w:pPr>
              <w:pStyle w:val="ListParagraph"/>
              <w:spacing w:after="120"/>
              <w:ind w:left="346"/>
              <w:rPr>
                <w:rFonts w:ascii="Arial" w:hAnsi="Arial"/>
                <w:sz w:val="20"/>
                <w:szCs w:val="20"/>
              </w:rPr>
            </w:pPr>
          </w:p>
        </w:tc>
        <w:tc>
          <w:tcPr>
            <w:tcW w:w="900" w:type="dxa"/>
          </w:tcPr>
          <w:p w14:paraId="452AAE2A" w14:textId="77777777" w:rsidR="00F945C5" w:rsidRPr="00F945C5" w:rsidRDefault="00EE1D21" w:rsidP="001A60E4">
            <w:pPr>
              <w:rPr>
                <w:rFonts w:ascii="Arial" w:hAnsi="Arial"/>
                <w:sz w:val="20"/>
                <w:szCs w:val="20"/>
              </w:rPr>
            </w:pPr>
            <w:r>
              <w:rPr>
                <w:rFonts w:ascii="Arial" w:hAnsi="Arial"/>
                <w:sz w:val="20"/>
                <w:szCs w:val="20"/>
              </w:rPr>
              <w:fldChar w:fldCharType="begin">
                <w:ffData>
                  <w:name w:val="Text38"/>
                  <w:enabled/>
                  <w:calcOnExit w:val="0"/>
                  <w:textInput/>
                </w:ffData>
              </w:fldChar>
            </w:r>
            <w:bookmarkStart w:id="24" w:name="Text38"/>
            <w:r w:rsidR="005D5AC5">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Pr>
                <w:rFonts w:ascii="Arial" w:hAnsi="Arial"/>
                <w:sz w:val="20"/>
                <w:szCs w:val="20"/>
              </w:rPr>
              <w:fldChar w:fldCharType="end"/>
            </w:r>
            <w:bookmarkEnd w:id="24"/>
          </w:p>
        </w:tc>
        <w:tc>
          <w:tcPr>
            <w:tcW w:w="7020" w:type="dxa"/>
          </w:tcPr>
          <w:p w14:paraId="1168684A" w14:textId="77777777" w:rsidR="00F945C5" w:rsidRPr="00F945C5" w:rsidRDefault="00EE1D21" w:rsidP="001A60E4">
            <w:pPr>
              <w:rPr>
                <w:rFonts w:ascii="Arial" w:hAnsi="Arial"/>
                <w:sz w:val="20"/>
                <w:szCs w:val="20"/>
              </w:rPr>
            </w:pPr>
            <w:r>
              <w:rPr>
                <w:rFonts w:ascii="Arial" w:hAnsi="Arial"/>
                <w:sz w:val="20"/>
                <w:szCs w:val="20"/>
              </w:rPr>
              <w:fldChar w:fldCharType="begin">
                <w:ffData>
                  <w:name w:val="Text39"/>
                  <w:enabled/>
                  <w:calcOnExit w:val="0"/>
                  <w:textInput/>
                </w:ffData>
              </w:fldChar>
            </w:r>
            <w:bookmarkStart w:id="25" w:name="Text39"/>
            <w:r w:rsidR="005D5AC5">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Pr>
                <w:rFonts w:ascii="Arial" w:hAnsi="Arial"/>
                <w:sz w:val="20"/>
                <w:szCs w:val="20"/>
              </w:rPr>
              <w:fldChar w:fldCharType="end"/>
            </w:r>
            <w:bookmarkEnd w:id="25"/>
          </w:p>
        </w:tc>
      </w:tr>
      <w:tr w:rsidR="00F945C5" w14:paraId="0A95A914" w14:textId="77777777" w:rsidTr="00C16295">
        <w:trPr>
          <w:trHeight w:val="683"/>
        </w:trPr>
        <w:tc>
          <w:tcPr>
            <w:tcW w:w="2610" w:type="dxa"/>
          </w:tcPr>
          <w:p w14:paraId="51155542" w14:textId="2E290F23" w:rsidR="00F945C5" w:rsidRDefault="00F945C5" w:rsidP="00F945C5">
            <w:pPr>
              <w:pStyle w:val="ListParagraph"/>
              <w:numPr>
                <w:ilvl w:val="0"/>
                <w:numId w:val="1"/>
              </w:numPr>
              <w:spacing w:after="120"/>
              <w:ind w:left="346"/>
              <w:rPr>
                <w:rFonts w:ascii="Arial" w:hAnsi="Arial"/>
                <w:sz w:val="20"/>
                <w:szCs w:val="20"/>
              </w:rPr>
            </w:pPr>
            <w:r>
              <w:rPr>
                <w:rFonts w:ascii="Arial" w:hAnsi="Arial"/>
                <w:sz w:val="20"/>
                <w:szCs w:val="20"/>
              </w:rPr>
              <w:t>Wastewater</w:t>
            </w:r>
            <w:r w:rsidR="00A56F8B">
              <w:rPr>
                <w:rFonts w:ascii="Arial" w:hAnsi="Arial"/>
                <w:sz w:val="20"/>
                <w:szCs w:val="20"/>
              </w:rPr>
              <w:t>, Sanitary Sewers</w:t>
            </w:r>
          </w:p>
          <w:p w14:paraId="3A74AEDA" w14:textId="77777777" w:rsidR="00893340" w:rsidRPr="00F945C5" w:rsidRDefault="00893340" w:rsidP="00893340">
            <w:pPr>
              <w:pStyle w:val="ListParagraph"/>
              <w:spacing w:after="120"/>
              <w:ind w:left="346"/>
              <w:rPr>
                <w:rFonts w:ascii="Arial" w:hAnsi="Arial"/>
                <w:sz w:val="20"/>
                <w:szCs w:val="20"/>
              </w:rPr>
            </w:pPr>
          </w:p>
        </w:tc>
        <w:tc>
          <w:tcPr>
            <w:tcW w:w="900" w:type="dxa"/>
          </w:tcPr>
          <w:p w14:paraId="2964ADEC" w14:textId="77777777" w:rsidR="00F945C5" w:rsidRPr="00F945C5" w:rsidRDefault="00EE1D21" w:rsidP="001A60E4">
            <w:pPr>
              <w:rPr>
                <w:rFonts w:ascii="Arial" w:hAnsi="Arial"/>
                <w:sz w:val="20"/>
                <w:szCs w:val="20"/>
              </w:rPr>
            </w:pPr>
            <w:r>
              <w:rPr>
                <w:rFonts w:ascii="Arial" w:hAnsi="Arial"/>
                <w:sz w:val="20"/>
                <w:szCs w:val="20"/>
              </w:rPr>
              <w:fldChar w:fldCharType="begin">
                <w:ffData>
                  <w:name w:val="Text40"/>
                  <w:enabled/>
                  <w:calcOnExit w:val="0"/>
                  <w:textInput/>
                </w:ffData>
              </w:fldChar>
            </w:r>
            <w:bookmarkStart w:id="26" w:name="Text40"/>
            <w:r w:rsidR="005D5AC5">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Pr>
                <w:rFonts w:ascii="Arial" w:hAnsi="Arial"/>
                <w:sz w:val="20"/>
                <w:szCs w:val="20"/>
              </w:rPr>
              <w:fldChar w:fldCharType="end"/>
            </w:r>
            <w:bookmarkEnd w:id="26"/>
          </w:p>
        </w:tc>
        <w:tc>
          <w:tcPr>
            <w:tcW w:w="7020" w:type="dxa"/>
          </w:tcPr>
          <w:p w14:paraId="16711094" w14:textId="77777777" w:rsidR="00F945C5" w:rsidRPr="00F945C5" w:rsidRDefault="00EE1D21" w:rsidP="001A60E4">
            <w:pPr>
              <w:rPr>
                <w:rFonts w:ascii="Arial" w:hAnsi="Arial"/>
                <w:sz w:val="20"/>
                <w:szCs w:val="20"/>
              </w:rPr>
            </w:pPr>
            <w:r>
              <w:rPr>
                <w:rFonts w:ascii="Arial" w:hAnsi="Arial"/>
                <w:sz w:val="20"/>
                <w:szCs w:val="20"/>
              </w:rPr>
              <w:fldChar w:fldCharType="begin">
                <w:ffData>
                  <w:name w:val="Text41"/>
                  <w:enabled/>
                  <w:calcOnExit w:val="0"/>
                  <w:textInput/>
                </w:ffData>
              </w:fldChar>
            </w:r>
            <w:bookmarkStart w:id="27" w:name="Text41"/>
            <w:r w:rsidR="005D5AC5">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sidR="005D5AC5">
              <w:rPr>
                <w:rFonts w:ascii="Arial" w:hAnsi="Arial"/>
                <w:noProof/>
                <w:sz w:val="20"/>
                <w:szCs w:val="20"/>
              </w:rPr>
              <w:t> </w:t>
            </w:r>
            <w:r>
              <w:rPr>
                <w:rFonts w:ascii="Arial" w:hAnsi="Arial"/>
                <w:sz w:val="20"/>
                <w:szCs w:val="20"/>
              </w:rPr>
              <w:fldChar w:fldCharType="end"/>
            </w:r>
            <w:bookmarkEnd w:id="27"/>
          </w:p>
        </w:tc>
      </w:tr>
      <w:tr w:rsidR="00410BD0" w14:paraId="2939FD1A" w14:textId="77777777" w:rsidTr="00410BD0">
        <w:tc>
          <w:tcPr>
            <w:tcW w:w="2610" w:type="dxa"/>
            <w:tcBorders>
              <w:bottom w:val="single" w:sz="4" w:space="0" w:color="auto"/>
            </w:tcBorders>
          </w:tcPr>
          <w:p w14:paraId="69D3E676" w14:textId="77777777" w:rsidR="00410BD0" w:rsidRDefault="00410BD0" w:rsidP="00410BD0">
            <w:pPr>
              <w:pStyle w:val="ListParagraph"/>
              <w:numPr>
                <w:ilvl w:val="0"/>
                <w:numId w:val="1"/>
              </w:numPr>
              <w:spacing w:after="120"/>
              <w:ind w:left="346"/>
              <w:rPr>
                <w:rFonts w:ascii="Arial" w:hAnsi="Arial"/>
                <w:sz w:val="20"/>
                <w:szCs w:val="20"/>
              </w:rPr>
            </w:pPr>
            <w:r>
              <w:rPr>
                <w:rFonts w:ascii="Arial" w:hAnsi="Arial"/>
                <w:sz w:val="20"/>
                <w:szCs w:val="20"/>
              </w:rPr>
              <w:t>Water Supply</w:t>
            </w:r>
          </w:p>
          <w:p w14:paraId="013D38E1" w14:textId="77777777" w:rsidR="00410BD0" w:rsidRPr="00F945C5" w:rsidRDefault="00410BD0" w:rsidP="00410BD0">
            <w:pPr>
              <w:pStyle w:val="ListParagraph"/>
              <w:spacing w:after="120"/>
              <w:ind w:left="346"/>
              <w:rPr>
                <w:rFonts w:ascii="Arial" w:hAnsi="Arial"/>
                <w:sz w:val="20"/>
                <w:szCs w:val="20"/>
              </w:rPr>
            </w:pPr>
          </w:p>
        </w:tc>
        <w:tc>
          <w:tcPr>
            <w:tcW w:w="900" w:type="dxa"/>
            <w:tcBorders>
              <w:bottom w:val="single" w:sz="4" w:space="0" w:color="auto"/>
            </w:tcBorders>
          </w:tcPr>
          <w:p w14:paraId="24BBB475" w14:textId="77777777" w:rsidR="00410BD0" w:rsidRPr="00F945C5" w:rsidRDefault="00EE1D21" w:rsidP="00410BD0">
            <w:pPr>
              <w:rPr>
                <w:rFonts w:ascii="Arial" w:hAnsi="Arial"/>
                <w:sz w:val="20"/>
                <w:szCs w:val="20"/>
              </w:rPr>
            </w:pPr>
            <w:r>
              <w:rPr>
                <w:rFonts w:ascii="Arial" w:hAnsi="Arial"/>
                <w:sz w:val="20"/>
                <w:szCs w:val="20"/>
              </w:rPr>
              <w:fldChar w:fldCharType="begin">
                <w:ffData>
                  <w:name w:val="Text44"/>
                  <w:enabled/>
                  <w:calcOnExit w:val="0"/>
                  <w:textInput/>
                </w:ffData>
              </w:fldChar>
            </w:r>
            <w:bookmarkStart w:id="28" w:name="Text44"/>
            <w:r w:rsidR="00410BD0">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Pr>
                <w:rFonts w:ascii="Arial" w:hAnsi="Arial"/>
                <w:sz w:val="20"/>
                <w:szCs w:val="20"/>
              </w:rPr>
              <w:fldChar w:fldCharType="end"/>
            </w:r>
            <w:bookmarkEnd w:id="28"/>
          </w:p>
        </w:tc>
        <w:tc>
          <w:tcPr>
            <w:tcW w:w="7020" w:type="dxa"/>
            <w:tcBorders>
              <w:bottom w:val="single" w:sz="4" w:space="0" w:color="auto"/>
            </w:tcBorders>
          </w:tcPr>
          <w:p w14:paraId="5006A021" w14:textId="77777777" w:rsidR="00410BD0" w:rsidRPr="00F945C5" w:rsidRDefault="00EE1D21" w:rsidP="00410BD0">
            <w:pPr>
              <w:rPr>
                <w:rFonts w:ascii="Arial" w:hAnsi="Arial"/>
                <w:sz w:val="20"/>
                <w:szCs w:val="20"/>
              </w:rPr>
            </w:pPr>
            <w:r>
              <w:rPr>
                <w:rFonts w:ascii="Arial" w:hAnsi="Arial"/>
                <w:sz w:val="20"/>
                <w:szCs w:val="20"/>
              </w:rPr>
              <w:fldChar w:fldCharType="begin">
                <w:ffData>
                  <w:name w:val="Text45"/>
                  <w:enabled/>
                  <w:calcOnExit w:val="0"/>
                  <w:textInput/>
                </w:ffData>
              </w:fldChar>
            </w:r>
            <w:bookmarkStart w:id="29" w:name="Text45"/>
            <w:r w:rsidR="00410BD0">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Pr>
                <w:rFonts w:ascii="Arial" w:hAnsi="Arial"/>
                <w:sz w:val="20"/>
                <w:szCs w:val="20"/>
              </w:rPr>
              <w:fldChar w:fldCharType="end"/>
            </w:r>
            <w:bookmarkEnd w:id="29"/>
          </w:p>
        </w:tc>
      </w:tr>
      <w:tr w:rsidR="00410BD0" w14:paraId="112BE53B" w14:textId="77777777" w:rsidTr="00410BD0">
        <w:tc>
          <w:tcPr>
            <w:tcW w:w="2610" w:type="dxa"/>
            <w:tcBorders>
              <w:bottom w:val="nil"/>
            </w:tcBorders>
          </w:tcPr>
          <w:p w14:paraId="30AF87D7" w14:textId="77777777" w:rsidR="00410BD0" w:rsidRPr="00F945C5" w:rsidRDefault="00410BD0" w:rsidP="00410BD0">
            <w:pPr>
              <w:pStyle w:val="ListParagraph"/>
              <w:numPr>
                <w:ilvl w:val="0"/>
                <w:numId w:val="1"/>
              </w:numPr>
              <w:spacing w:after="120"/>
              <w:ind w:left="346"/>
              <w:rPr>
                <w:rFonts w:ascii="Arial" w:hAnsi="Arial"/>
                <w:sz w:val="20"/>
                <w:szCs w:val="20"/>
              </w:rPr>
            </w:pPr>
            <w:r>
              <w:rPr>
                <w:rFonts w:ascii="Arial" w:hAnsi="Arial"/>
                <w:sz w:val="20"/>
                <w:szCs w:val="20"/>
              </w:rPr>
              <w:t>Public Safety</w:t>
            </w:r>
          </w:p>
        </w:tc>
        <w:tc>
          <w:tcPr>
            <w:tcW w:w="900" w:type="dxa"/>
            <w:vMerge w:val="restart"/>
            <w:vAlign w:val="center"/>
          </w:tcPr>
          <w:p w14:paraId="58FB2230" w14:textId="77777777" w:rsidR="00410BD0" w:rsidRPr="00F945C5" w:rsidRDefault="00EE1D21" w:rsidP="00410BD0">
            <w:pPr>
              <w:rPr>
                <w:rFonts w:ascii="Arial" w:hAnsi="Arial"/>
                <w:sz w:val="20"/>
                <w:szCs w:val="20"/>
              </w:rPr>
            </w:pPr>
            <w:r>
              <w:rPr>
                <w:rFonts w:ascii="Arial" w:hAnsi="Arial"/>
                <w:sz w:val="20"/>
                <w:szCs w:val="20"/>
              </w:rPr>
              <w:fldChar w:fldCharType="begin">
                <w:ffData>
                  <w:name w:val="Text46"/>
                  <w:enabled/>
                  <w:calcOnExit w:val="0"/>
                  <w:textInput/>
                </w:ffData>
              </w:fldChar>
            </w:r>
            <w:bookmarkStart w:id="30" w:name="Text46"/>
            <w:r w:rsidR="00410BD0">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Pr>
                <w:rFonts w:ascii="Arial" w:hAnsi="Arial"/>
                <w:sz w:val="20"/>
                <w:szCs w:val="20"/>
              </w:rPr>
              <w:fldChar w:fldCharType="end"/>
            </w:r>
            <w:bookmarkEnd w:id="30"/>
          </w:p>
        </w:tc>
        <w:tc>
          <w:tcPr>
            <w:tcW w:w="7020" w:type="dxa"/>
            <w:vMerge w:val="restart"/>
            <w:vAlign w:val="center"/>
          </w:tcPr>
          <w:p w14:paraId="355B7889" w14:textId="77777777" w:rsidR="00410BD0" w:rsidRPr="00F945C5" w:rsidRDefault="00EE1D21" w:rsidP="00410BD0">
            <w:pPr>
              <w:rPr>
                <w:rFonts w:ascii="Arial" w:hAnsi="Arial"/>
                <w:sz w:val="20"/>
                <w:szCs w:val="20"/>
              </w:rPr>
            </w:pPr>
            <w:r>
              <w:rPr>
                <w:rFonts w:ascii="Arial" w:hAnsi="Arial"/>
                <w:sz w:val="20"/>
                <w:szCs w:val="20"/>
              </w:rPr>
              <w:fldChar w:fldCharType="begin">
                <w:ffData>
                  <w:name w:val="Text47"/>
                  <w:enabled/>
                  <w:calcOnExit w:val="0"/>
                  <w:textInput/>
                </w:ffData>
              </w:fldChar>
            </w:r>
            <w:bookmarkStart w:id="31" w:name="Text47"/>
            <w:r w:rsidR="00410BD0">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Pr>
                <w:rFonts w:ascii="Arial" w:hAnsi="Arial"/>
                <w:sz w:val="20"/>
                <w:szCs w:val="20"/>
              </w:rPr>
              <w:fldChar w:fldCharType="end"/>
            </w:r>
            <w:bookmarkEnd w:id="31"/>
          </w:p>
        </w:tc>
      </w:tr>
      <w:tr w:rsidR="00410BD0" w14:paraId="6D4406B0" w14:textId="77777777" w:rsidTr="00410BD0">
        <w:tc>
          <w:tcPr>
            <w:tcW w:w="2610" w:type="dxa"/>
            <w:tcBorders>
              <w:top w:val="nil"/>
              <w:bottom w:val="nil"/>
            </w:tcBorders>
          </w:tcPr>
          <w:p w14:paraId="5C05CA85" w14:textId="77777777" w:rsidR="00410BD0" w:rsidRPr="00F945C5" w:rsidRDefault="00410BD0" w:rsidP="00410BD0">
            <w:pPr>
              <w:pStyle w:val="ListParagraph"/>
              <w:spacing w:after="120"/>
              <w:ind w:left="346"/>
              <w:jc w:val="center"/>
              <w:rPr>
                <w:rFonts w:ascii="Arial" w:hAnsi="Arial"/>
                <w:sz w:val="20"/>
                <w:szCs w:val="20"/>
              </w:rPr>
            </w:pPr>
            <w:r>
              <w:rPr>
                <w:rFonts w:ascii="Arial" w:hAnsi="Arial"/>
                <w:sz w:val="20"/>
                <w:szCs w:val="20"/>
              </w:rPr>
              <w:t xml:space="preserve"> Police</w:t>
            </w:r>
          </w:p>
        </w:tc>
        <w:tc>
          <w:tcPr>
            <w:tcW w:w="900" w:type="dxa"/>
            <w:vMerge/>
          </w:tcPr>
          <w:p w14:paraId="65373219" w14:textId="77777777" w:rsidR="00410BD0" w:rsidRPr="00F945C5" w:rsidRDefault="00410BD0" w:rsidP="00410BD0">
            <w:pPr>
              <w:rPr>
                <w:rFonts w:ascii="Arial" w:hAnsi="Arial"/>
                <w:sz w:val="20"/>
                <w:szCs w:val="20"/>
              </w:rPr>
            </w:pPr>
          </w:p>
        </w:tc>
        <w:tc>
          <w:tcPr>
            <w:tcW w:w="7020" w:type="dxa"/>
            <w:vMerge/>
          </w:tcPr>
          <w:p w14:paraId="1189C47F" w14:textId="77777777" w:rsidR="00410BD0" w:rsidRPr="00F945C5" w:rsidRDefault="00410BD0" w:rsidP="00410BD0">
            <w:pPr>
              <w:rPr>
                <w:rFonts w:ascii="Arial" w:hAnsi="Arial"/>
                <w:sz w:val="20"/>
                <w:szCs w:val="20"/>
              </w:rPr>
            </w:pPr>
          </w:p>
        </w:tc>
      </w:tr>
      <w:tr w:rsidR="00410BD0" w14:paraId="7A630A4D" w14:textId="77777777" w:rsidTr="00410BD0">
        <w:tc>
          <w:tcPr>
            <w:tcW w:w="2610" w:type="dxa"/>
            <w:tcBorders>
              <w:top w:val="nil"/>
              <w:bottom w:val="nil"/>
            </w:tcBorders>
          </w:tcPr>
          <w:p w14:paraId="65C183DF" w14:textId="77777777" w:rsidR="00410BD0" w:rsidRPr="00F945C5" w:rsidRDefault="00410BD0" w:rsidP="00410BD0">
            <w:pPr>
              <w:pStyle w:val="ListParagraph"/>
              <w:spacing w:after="120"/>
              <w:ind w:left="346"/>
              <w:rPr>
                <w:rFonts w:ascii="Arial" w:hAnsi="Arial"/>
                <w:sz w:val="20"/>
                <w:szCs w:val="20"/>
              </w:rPr>
            </w:pPr>
            <w:r>
              <w:rPr>
                <w:rFonts w:ascii="Arial" w:hAnsi="Arial"/>
                <w:sz w:val="20"/>
                <w:szCs w:val="20"/>
              </w:rPr>
              <w:t xml:space="preserve">               Fire</w:t>
            </w:r>
          </w:p>
        </w:tc>
        <w:tc>
          <w:tcPr>
            <w:tcW w:w="900" w:type="dxa"/>
          </w:tcPr>
          <w:p w14:paraId="4BECFE9E" w14:textId="77777777" w:rsidR="00410BD0" w:rsidRPr="00F945C5" w:rsidRDefault="00EE1D21" w:rsidP="00410BD0">
            <w:pPr>
              <w:rPr>
                <w:rFonts w:ascii="Arial" w:hAnsi="Arial"/>
                <w:sz w:val="20"/>
                <w:szCs w:val="20"/>
              </w:rPr>
            </w:pPr>
            <w:r>
              <w:rPr>
                <w:rFonts w:ascii="Arial" w:hAnsi="Arial"/>
                <w:sz w:val="20"/>
                <w:szCs w:val="20"/>
              </w:rPr>
              <w:fldChar w:fldCharType="begin">
                <w:ffData>
                  <w:name w:val="Text48"/>
                  <w:enabled/>
                  <w:calcOnExit w:val="0"/>
                  <w:textInput/>
                </w:ffData>
              </w:fldChar>
            </w:r>
            <w:bookmarkStart w:id="32" w:name="Text48"/>
            <w:r w:rsidR="00410BD0">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Pr>
                <w:rFonts w:ascii="Arial" w:hAnsi="Arial"/>
                <w:sz w:val="20"/>
                <w:szCs w:val="20"/>
              </w:rPr>
              <w:fldChar w:fldCharType="end"/>
            </w:r>
            <w:bookmarkEnd w:id="32"/>
          </w:p>
        </w:tc>
        <w:tc>
          <w:tcPr>
            <w:tcW w:w="7020" w:type="dxa"/>
          </w:tcPr>
          <w:p w14:paraId="5DF0CFDC" w14:textId="77777777" w:rsidR="00410BD0" w:rsidRPr="00F945C5" w:rsidRDefault="00EE1D21" w:rsidP="00410BD0">
            <w:pPr>
              <w:rPr>
                <w:rFonts w:ascii="Arial" w:hAnsi="Arial"/>
                <w:sz w:val="20"/>
                <w:szCs w:val="20"/>
              </w:rPr>
            </w:pPr>
            <w:r>
              <w:rPr>
                <w:rFonts w:ascii="Arial" w:hAnsi="Arial"/>
                <w:sz w:val="20"/>
                <w:szCs w:val="20"/>
              </w:rPr>
              <w:fldChar w:fldCharType="begin">
                <w:ffData>
                  <w:name w:val="Text49"/>
                  <w:enabled/>
                  <w:calcOnExit w:val="0"/>
                  <w:textInput/>
                </w:ffData>
              </w:fldChar>
            </w:r>
            <w:bookmarkStart w:id="33" w:name="Text49"/>
            <w:r w:rsidR="00410BD0">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Pr>
                <w:rFonts w:ascii="Arial" w:hAnsi="Arial"/>
                <w:sz w:val="20"/>
                <w:szCs w:val="20"/>
              </w:rPr>
              <w:fldChar w:fldCharType="end"/>
            </w:r>
            <w:bookmarkEnd w:id="33"/>
          </w:p>
        </w:tc>
      </w:tr>
      <w:tr w:rsidR="00410BD0" w14:paraId="0E73E835" w14:textId="77777777" w:rsidTr="00410BD0">
        <w:tc>
          <w:tcPr>
            <w:tcW w:w="2610" w:type="dxa"/>
            <w:tcBorders>
              <w:top w:val="nil"/>
              <w:bottom w:val="single" w:sz="4" w:space="0" w:color="auto"/>
            </w:tcBorders>
          </w:tcPr>
          <w:p w14:paraId="448F34F1" w14:textId="77777777" w:rsidR="00410BD0" w:rsidRPr="00F945C5" w:rsidRDefault="00410BD0" w:rsidP="00410BD0">
            <w:pPr>
              <w:pStyle w:val="ListParagraph"/>
              <w:spacing w:after="120"/>
              <w:ind w:left="1152"/>
              <w:rPr>
                <w:rFonts w:ascii="Arial" w:hAnsi="Arial"/>
                <w:sz w:val="20"/>
                <w:szCs w:val="20"/>
              </w:rPr>
            </w:pPr>
            <w:r>
              <w:rPr>
                <w:rFonts w:ascii="Arial" w:hAnsi="Arial"/>
                <w:sz w:val="20"/>
                <w:szCs w:val="20"/>
              </w:rPr>
              <w:t>Emergency          Medical</w:t>
            </w:r>
          </w:p>
        </w:tc>
        <w:tc>
          <w:tcPr>
            <w:tcW w:w="900" w:type="dxa"/>
          </w:tcPr>
          <w:p w14:paraId="44EEDCE3" w14:textId="77777777" w:rsidR="00410BD0" w:rsidRPr="00F945C5" w:rsidRDefault="00EE1D21" w:rsidP="00410BD0">
            <w:pPr>
              <w:rPr>
                <w:rFonts w:ascii="Arial" w:hAnsi="Arial"/>
                <w:sz w:val="20"/>
                <w:szCs w:val="20"/>
              </w:rPr>
            </w:pPr>
            <w:r>
              <w:rPr>
                <w:rFonts w:ascii="Arial" w:hAnsi="Arial"/>
                <w:sz w:val="20"/>
                <w:szCs w:val="20"/>
              </w:rPr>
              <w:fldChar w:fldCharType="begin">
                <w:ffData>
                  <w:name w:val="Text50"/>
                  <w:enabled/>
                  <w:calcOnExit w:val="0"/>
                  <w:textInput/>
                </w:ffData>
              </w:fldChar>
            </w:r>
            <w:bookmarkStart w:id="34" w:name="Text50"/>
            <w:r w:rsidR="00410BD0">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Pr>
                <w:rFonts w:ascii="Arial" w:hAnsi="Arial"/>
                <w:sz w:val="20"/>
                <w:szCs w:val="20"/>
              </w:rPr>
              <w:fldChar w:fldCharType="end"/>
            </w:r>
            <w:bookmarkEnd w:id="34"/>
          </w:p>
        </w:tc>
        <w:tc>
          <w:tcPr>
            <w:tcW w:w="7020" w:type="dxa"/>
          </w:tcPr>
          <w:p w14:paraId="1A9CDA6B" w14:textId="77777777" w:rsidR="00410BD0" w:rsidRPr="00F945C5" w:rsidRDefault="00EE1D21" w:rsidP="00410BD0">
            <w:pPr>
              <w:rPr>
                <w:rFonts w:ascii="Arial" w:hAnsi="Arial"/>
                <w:sz w:val="20"/>
                <w:szCs w:val="20"/>
              </w:rPr>
            </w:pPr>
            <w:r>
              <w:rPr>
                <w:rFonts w:ascii="Arial" w:hAnsi="Arial"/>
                <w:sz w:val="20"/>
                <w:szCs w:val="20"/>
              </w:rPr>
              <w:fldChar w:fldCharType="begin">
                <w:ffData>
                  <w:name w:val="Text51"/>
                  <w:enabled/>
                  <w:calcOnExit w:val="0"/>
                  <w:textInput/>
                </w:ffData>
              </w:fldChar>
            </w:r>
            <w:bookmarkStart w:id="35" w:name="Text51"/>
            <w:r w:rsidR="00410BD0">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Pr>
                <w:rFonts w:ascii="Arial" w:hAnsi="Arial"/>
                <w:sz w:val="20"/>
                <w:szCs w:val="20"/>
              </w:rPr>
              <w:fldChar w:fldCharType="end"/>
            </w:r>
            <w:bookmarkEnd w:id="35"/>
          </w:p>
        </w:tc>
      </w:tr>
      <w:tr w:rsidR="00410BD0" w14:paraId="41FAB81A" w14:textId="77777777" w:rsidTr="00410BD0">
        <w:tc>
          <w:tcPr>
            <w:tcW w:w="2610" w:type="dxa"/>
            <w:tcBorders>
              <w:bottom w:val="nil"/>
            </w:tcBorders>
          </w:tcPr>
          <w:p w14:paraId="0F9FE89D" w14:textId="2CD43C1B" w:rsidR="00410BD0" w:rsidRPr="00F945C5" w:rsidRDefault="00A56F8B" w:rsidP="00410BD0">
            <w:pPr>
              <w:pStyle w:val="ListParagraph"/>
              <w:numPr>
                <w:ilvl w:val="0"/>
                <w:numId w:val="1"/>
              </w:numPr>
              <w:spacing w:after="120"/>
              <w:ind w:left="346"/>
              <w:rPr>
                <w:rFonts w:ascii="Arial" w:hAnsi="Arial"/>
                <w:sz w:val="20"/>
                <w:szCs w:val="20"/>
              </w:rPr>
            </w:pPr>
            <w:r>
              <w:rPr>
                <w:rFonts w:ascii="Arial" w:hAnsi="Arial"/>
                <w:sz w:val="20"/>
                <w:szCs w:val="20"/>
              </w:rPr>
              <w:t xml:space="preserve">Parks, </w:t>
            </w:r>
            <w:r w:rsidR="00410BD0">
              <w:rPr>
                <w:rFonts w:ascii="Arial" w:hAnsi="Arial"/>
                <w:sz w:val="20"/>
                <w:szCs w:val="20"/>
              </w:rPr>
              <w:t>Open Space</w:t>
            </w:r>
            <w:r>
              <w:rPr>
                <w:rFonts w:ascii="Arial" w:hAnsi="Arial"/>
                <w:sz w:val="20"/>
                <w:szCs w:val="20"/>
              </w:rPr>
              <w:t xml:space="preserve"> and Recreation</w:t>
            </w:r>
          </w:p>
        </w:tc>
        <w:tc>
          <w:tcPr>
            <w:tcW w:w="900" w:type="dxa"/>
            <w:vMerge w:val="restart"/>
            <w:vAlign w:val="center"/>
          </w:tcPr>
          <w:p w14:paraId="04AB7AB9" w14:textId="6A907AD9" w:rsidR="00410BD0" w:rsidRPr="00F945C5" w:rsidRDefault="00EE1D21" w:rsidP="00410BD0">
            <w:pPr>
              <w:rPr>
                <w:rFonts w:ascii="Arial" w:hAnsi="Arial"/>
                <w:sz w:val="20"/>
                <w:szCs w:val="20"/>
              </w:rPr>
            </w:pPr>
            <w:r>
              <w:rPr>
                <w:rFonts w:ascii="Arial" w:hAnsi="Arial"/>
                <w:sz w:val="20"/>
                <w:szCs w:val="20"/>
              </w:rPr>
              <w:fldChar w:fldCharType="begin">
                <w:ffData>
                  <w:name w:val="Text52"/>
                  <w:enabled/>
                  <w:calcOnExit w:val="0"/>
                  <w:textInput/>
                </w:ffData>
              </w:fldChar>
            </w:r>
            <w:bookmarkStart w:id="36" w:name="Text52"/>
            <w:r w:rsidR="00410BD0">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Pr>
                <w:rFonts w:ascii="Arial" w:hAnsi="Arial"/>
                <w:sz w:val="20"/>
                <w:szCs w:val="20"/>
              </w:rPr>
              <w:fldChar w:fldCharType="end"/>
            </w:r>
            <w:bookmarkEnd w:id="36"/>
          </w:p>
        </w:tc>
        <w:tc>
          <w:tcPr>
            <w:tcW w:w="7020" w:type="dxa"/>
            <w:vMerge w:val="restart"/>
            <w:vAlign w:val="center"/>
          </w:tcPr>
          <w:p w14:paraId="418FBAB6" w14:textId="77777777" w:rsidR="00410BD0" w:rsidRPr="00F945C5" w:rsidRDefault="00EE1D21" w:rsidP="00410BD0">
            <w:pPr>
              <w:rPr>
                <w:rFonts w:ascii="Arial" w:hAnsi="Arial"/>
                <w:sz w:val="20"/>
                <w:szCs w:val="20"/>
              </w:rPr>
            </w:pPr>
            <w:r>
              <w:rPr>
                <w:rFonts w:ascii="Arial" w:hAnsi="Arial"/>
                <w:sz w:val="20"/>
                <w:szCs w:val="20"/>
              </w:rPr>
              <w:fldChar w:fldCharType="begin">
                <w:ffData>
                  <w:name w:val="Text53"/>
                  <w:enabled/>
                  <w:calcOnExit w:val="0"/>
                  <w:textInput/>
                </w:ffData>
              </w:fldChar>
            </w:r>
            <w:bookmarkStart w:id="37" w:name="Text53"/>
            <w:r w:rsidR="00410BD0">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Pr>
                <w:rFonts w:ascii="Arial" w:hAnsi="Arial"/>
                <w:sz w:val="20"/>
                <w:szCs w:val="20"/>
              </w:rPr>
              <w:fldChar w:fldCharType="end"/>
            </w:r>
            <w:bookmarkEnd w:id="37"/>
          </w:p>
        </w:tc>
      </w:tr>
      <w:tr w:rsidR="00410BD0" w14:paraId="2C3E26FA" w14:textId="77777777" w:rsidTr="00410BD0">
        <w:tc>
          <w:tcPr>
            <w:tcW w:w="2610" w:type="dxa"/>
            <w:tcBorders>
              <w:top w:val="nil"/>
              <w:bottom w:val="nil"/>
            </w:tcBorders>
          </w:tcPr>
          <w:p w14:paraId="4A758B12" w14:textId="08631327" w:rsidR="00410BD0" w:rsidRPr="00F945C5" w:rsidRDefault="00410BD0" w:rsidP="00410BD0">
            <w:pPr>
              <w:pStyle w:val="ListParagraph"/>
              <w:spacing w:after="120"/>
              <w:ind w:left="346"/>
              <w:rPr>
                <w:rFonts w:ascii="Arial" w:hAnsi="Arial"/>
                <w:sz w:val="20"/>
                <w:szCs w:val="20"/>
              </w:rPr>
            </w:pPr>
          </w:p>
        </w:tc>
        <w:tc>
          <w:tcPr>
            <w:tcW w:w="900" w:type="dxa"/>
            <w:vMerge/>
          </w:tcPr>
          <w:p w14:paraId="1A651246" w14:textId="77777777" w:rsidR="00410BD0" w:rsidRPr="00F945C5" w:rsidRDefault="00410BD0" w:rsidP="00410BD0">
            <w:pPr>
              <w:rPr>
                <w:rFonts w:ascii="Arial" w:hAnsi="Arial"/>
                <w:sz w:val="20"/>
                <w:szCs w:val="20"/>
              </w:rPr>
            </w:pPr>
          </w:p>
        </w:tc>
        <w:tc>
          <w:tcPr>
            <w:tcW w:w="7020" w:type="dxa"/>
            <w:vMerge/>
          </w:tcPr>
          <w:p w14:paraId="327ACE03" w14:textId="77777777" w:rsidR="00410BD0" w:rsidRPr="00F945C5" w:rsidRDefault="00410BD0" w:rsidP="00410BD0">
            <w:pPr>
              <w:rPr>
                <w:rFonts w:ascii="Arial" w:hAnsi="Arial"/>
                <w:sz w:val="20"/>
                <w:szCs w:val="20"/>
              </w:rPr>
            </w:pPr>
          </w:p>
        </w:tc>
      </w:tr>
      <w:tr w:rsidR="00410BD0" w14:paraId="41E9117F" w14:textId="77777777" w:rsidTr="00410BD0">
        <w:tc>
          <w:tcPr>
            <w:tcW w:w="2610" w:type="dxa"/>
            <w:tcBorders>
              <w:top w:val="single" w:sz="4" w:space="0" w:color="auto"/>
            </w:tcBorders>
          </w:tcPr>
          <w:p w14:paraId="7F165A5E" w14:textId="41890990" w:rsidR="00410BD0" w:rsidRDefault="00410BD0" w:rsidP="00410BD0">
            <w:pPr>
              <w:pStyle w:val="ListParagraph"/>
              <w:numPr>
                <w:ilvl w:val="0"/>
                <w:numId w:val="1"/>
              </w:numPr>
              <w:spacing w:after="120"/>
              <w:ind w:left="346"/>
              <w:rPr>
                <w:rFonts w:ascii="Arial" w:hAnsi="Arial"/>
                <w:sz w:val="20"/>
                <w:szCs w:val="20"/>
              </w:rPr>
            </w:pPr>
            <w:r>
              <w:rPr>
                <w:rFonts w:ascii="Arial" w:hAnsi="Arial"/>
                <w:sz w:val="20"/>
                <w:szCs w:val="20"/>
              </w:rPr>
              <w:t>Transportation</w:t>
            </w:r>
            <w:r w:rsidR="00A56F8B">
              <w:rPr>
                <w:rFonts w:ascii="Arial" w:hAnsi="Arial"/>
                <w:sz w:val="20"/>
                <w:szCs w:val="20"/>
              </w:rPr>
              <w:t xml:space="preserve"> and Accessibility</w:t>
            </w:r>
          </w:p>
          <w:p w14:paraId="1795CF19" w14:textId="77777777" w:rsidR="00410BD0" w:rsidRPr="00F945C5" w:rsidRDefault="00410BD0" w:rsidP="00410BD0">
            <w:pPr>
              <w:pStyle w:val="ListParagraph"/>
              <w:spacing w:after="120"/>
              <w:ind w:left="346"/>
              <w:rPr>
                <w:rFonts w:ascii="Arial" w:hAnsi="Arial"/>
                <w:sz w:val="20"/>
                <w:szCs w:val="20"/>
              </w:rPr>
            </w:pPr>
          </w:p>
        </w:tc>
        <w:tc>
          <w:tcPr>
            <w:tcW w:w="900" w:type="dxa"/>
          </w:tcPr>
          <w:p w14:paraId="6936AACD" w14:textId="77777777" w:rsidR="00410BD0" w:rsidRPr="00F945C5" w:rsidRDefault="00EE1D21" w:rsidP="00410BD0">
            <w:pPr>
              <w:rPr>
                <w:rFonts w:ascii="Arial" w:hAnsi="Arial"/>
                <w:sz w:val="20"/>
                <w:szCs w:val="20"/>
              </w:rPr>
            </w:pPr>
            <w:r>
              <w:rPr>
                <w:rFonts w:ascii="Arial" w:hAnsi="Arial"/>
                <w:sz w:val="20"/>
                <w:szCs w:val="20"/>
              </w:rPr>
              <w:fldChar w:fldCharType="begin">
                <w:ffData>
                  <w:name w:val="Text58"/>
                  <w:enabled/>
                  <w:calcOnExit w:val="0"/>
                  <w:textInput/>
                </w:ffData>
              </w:fldChar>
            </w:r>
            <w:bookmarkStart w:id="38" w:name="Text58"/>
            <w:r w:rsidR="00410BD0">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Pr>
                <w:rFonts w:ascii="Arial" w:hAnsi="Arial"/>
                <w:sz w:val="20"/>
                <w:szCs w:val="20"/>
              </w:rPr>
              <w:fldChar w:fldCharType="end"/>
            </w:r>
            <w:bookmarkEnd w:id="38"/>
          </w:p>
        </w:tc>
        <w:tc>
          <w:tcPr>
            <w:tcW w:w="7020" w:type="dxa"/>
          </w:tcPr>
          <w:p w14:paraId="71436791" w14:textId="77777777" w:rsidR="00410BD0" w:rsidRPr="00F945C5" w:rsidRDefault="00EE1D21" w:rsidP="00410BD0">
            <w:pPr>
              <w:rPr>
                <w:rFonts w:ascii="Arial" w:hAnsi="Arial"/>
                <w:sz w:val="20"/>
                <w:szCs w:val="20"/>
              </w:rPr>
            </w:pPr>
            <w:r>
              <w:rPr>
                <w:rFonts w:ascii="Arial" w:hAnsi="Arial"/>
                <w:sz w:val="20"/>
                <w:szCs w:val="20"/>
              </w:rPr>
              <w:fldChar w:fldCharType="begin">
                <w:ffData>
                  <w:name w:val="Text59"/>
                  <w:enabled/>
                  <w:calcOnExit w:val="0"/>
                  <w:textInput/>
                </w:ffData>
              </w:fldChar>
            </w:r>
            <w:bookmarkStart w:id="39" w:name="Text59"/>
            <w:r w:rsidR="00410BD0">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sidR="00410BD0">
              <w:rPr>
                <w:rFonts w:ascii="Arial" w:hAnsi="Arial"/>
                <w:noProof/>
                <w:sz w:val="20"/>
                <w:szCs w:val="20"/>
              </w:rPr>
              <w:t> </w:t>
            </w:r>
            <w:r>
              <w:rPr>
                <w:rFonts w:ascii="Arial" w:hAnsi="Arial"/>
                <w:sz w:val="20"/>
                <w:szCs w:val="20"/>
              </w:rPr>
              <w:fldChar w:fldCharType="end"/>
            </w:r>
            <w:bookmarkEnd w:id="39"/>
          </w:p>
        </w:tc>
      </w:tr>
    </w:tbl>
    <w:p w14:paraId="25511DAA" w14:textId="77777777" w:rsidR="005D5AC5" w:rsidRPr="00433BAB" w:rsidRDefault="006D730A" w:rsidP="001A60E4">
      <w:pPr>
        <w:ind w:left="720" w:hanging="720"/>
        <w:rPr>
          <w:rFonts w:ascii="Arial" w:hAnsi="Arial"/>
          <w:b/>
          <w:sz w:val="24"/>
          <w:szCs w:val="24"/>
        </w:rPr>
      </w:pPr>
      <w:r w:rsidRPr="00433BAB">
        <w:rPr>
          <w:rFonts w:ascii="Arial" w:hAnsi="Arial"/>
          <w:b/>
          <w:sz w:val="24"/>
          <w:szCs w:val="24"/>
        </w:rPr>
        <w:t>NATURAL FEATURES</w:t>
      </w:r>
    </w:p>
    <w:tbl>
      <w:tblPr>
        <w:tblStyle w:val="TableGrid"/>
        <w:tblW w:w="10530" w:type="dxa"/>
        <w:tblLayout w:type="fixed"/>
        <w:tblLook w:val="04A0" w:firstRow="1" w:lastRow="0" w:firstColumn="1" w:lastColumn="0" w:noHBand="0" w:noVBand="1"/>
      </w:tblPr>
      <w:tblGrid>
        <w:gridCol w:w="2610"/>
        <w:gridCol w:w="900"/>
        <w:gridCol w:w="7020"/>
      </w:tblGrid>
      <w:tr w:rsidR="006D730A" w14:paraId="13ED0320" w14:textId="77777777" w:rsidTr="00433BAB">
        <w:tc>
          <w:tcPr>
            <w:tcW w:w="2610" w:type="dxa"/>
          </w:tcPr>
          <w:p w14:paraId="33EBC525" w14:textId="3489D3C8" w:rsidR="006D730A" w:rsidRPr="006D730A" w:rsidRDefault="00D06FC2" w:rsidP="006D730A">
            <w:pPr>
              <w:pStyle w:val="ListParagraph"/>
              <w:numPr>
                <w:ilvl w:val="0"/>
                <w:numId w:val="1"/>
              </w:numPr>
              <w:spacing w:after="120"/>
              <w:ind w:left="342"/>
              <w:rPr>
                <w:rFonts w:ascii="Arial" w:hAnsi="Arial"/>
                <w:sz w:val="20"/>
                <w:szCs w:val="20"/>
              </w:rPr>
            </w:pPr>
            <w:r>
              <w:rPr>
                <w:rFonts w:ascii="Arial" w:hAnsi="Arial"/>
                <w:sz w:val="20"/>
                <w:szCs w:val="20"/>
              </w:rPr>
              <w:t xml:space="preserve">Unique Natural Features, </w:t>
            </w:r>
            <w:r w:rsidR="006D730A">
              <w:rPr>
                <w:rFonts w:ascii="Arial" w:hAnsi="Arial"/>
                <w:sz w:val="20"/>
                <w:szCs w:val="20"/>
              </w:rPr>
              <w:t>Water Resources</w:t>
            </w:r>
          </w:p>
        </w:tc>
        <w:tc>
          <w:tcPr>
            <w:tcW w:w="900" w:type="dxa"/>
          </w:tcPr>
          <w:p w14:paraId="76F6F3BB" w14:textId="0AE1582C" w:rsidR="006D730A" w:rsidRDefault="00EE1D21" w:rsidP="006D730A">
            <w:pPr>
              <w:spacing w:after="120"/>
              <w:rPr>
                <w:rFonts w:ascii="Arial" w:hAnsi="Arial"/>
                <w:sz w:val="20"/>
                <w:szCs w:val="20"/>
              </w:rPr>
            </w:pPr>
            <w:r>
              <w:rPr>
                <w:rFonts w:ascii="Arial" w:hAnsi="Arial"/>
                <w:sz w:val="20"/>
                <w:szCs w:val="20"/>
              </w:rPr>
              <w:fldChar w:fldCharType="begin">
                <w:ffData>
                  <w:name w:val="Text60"/>
                  <w:enabled/>
                  <w:calcOnExit w:val="0"/>
                  <w:textInput/>
                </w:ffData>
              </w:fldChar>
            </w:r>
            <w:bookmarkStart w:id="40" w:name="Text60"/>
            <w:r w:rsidR="006D730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D730A">
              <w:rPr>
                <w:rFonts w:ascii="Arial" w:hAnsi="Arial"/>
                <w:noProof/>
                <w:sz w:val="20"/>
                <w:szCs w:val="20"/>
              </w:rPr>
              <w:t> </w:t>
            </w:r>
            <w:r w:rsidR="006D730A">
              <w:rPr>
                <w:rFonts w:ascii="Arial" w:hAnsi="Arial"/>
                <w:noProof/>
                <w:sz w:val="20"/>
                <w:szCs w:val="20"/>
              </w:rPr>
              <w:t> </w:t>
            </w:r>
            <w:r w:rsidR="006D730A">
              <w:rPr>
                <w:rFonts w:ascii="Arial" w:hAnsi="Arial"/>
                <w:noProof/>
                <w:sz w:val="20"/>
                <w:szCs w:val="20"/>
              </w:rPr>
              <w:t> </w:t>
            </w:r>
            <w:r w:rsidR="006D730A">
              <w:rPr>
                <w:rFonts w:ascii="Arial" w:hAnsi="Arial"/>
                <w:noProof/>
                <w:sz w:val="20"/>
                <w:szCs w:val="20"/>
              </w:rPr>
              <w:t> </w:t>
            </w:r>
            <w:r w:rsidR="006D730A">
              <w:rPr>
                <w:rFonts w:ascii="Arial" w:hAnsi="Arial"/>
                <w:noProof/>
                <w:sz w:val="20"/>
                <w:szCs w:val="20"/>
              </w:rPr>
              <w:t> </w:t>
            </w:r>
            <w:r>
              <w:rPr>
                <w:rFonts w:ascii="Arial" w:hAnsi="Arial"/>
                <w:sz w:val="20"/>
                <w:szCs w:val="20"/>
              </w:rPr>
              <w:fldChar w:fldCharType="end"/>
            </w:r>
            <w:bookmarkEnd w:id="40"/>
          </w:p>
        </w:tc>
        <w:tc>
          <w:tcPr>
            <w:tcW w:w="7020" w:type="dxa"/>
          </w:tcPr>
          <w:p w14:paraId="7AF13E39" w14:textId="73F118D7" w:rsidR="006D730A" w:rsidRDefault="00EE1D21" w:rsidP="001A60E4">
            <w:pPr>
              <w:rPr>
                <w:rFonts w:ascii="Arial" w:hAnsi="Arial"/>
                <w:sz w:val="20"/>
                <w:szCs w:val="20"/>
              </w:rPr>
            </w:pPr>
            <w:r>
              <w:rPr>
                <w:rFonts w:ascii="Arial" w:hAnsi="Arial"/>
                <w:sz w:val="20"/>
                <w:szCs w:val="20"/>
              </w:rPr>
              <w:fldChar w:fldCharType="begin">
                <w:ffData>
                  <w:name w:val="Text61"/>
                  <w:enabled/>
                  <w:calcOnExit w:val="0"/>
                  <w:textInput/>
                </w:ffData>
              </w:fldChar>
            </w:r>
            <w:bookmarkStart w:id="41" w:name="Text61"/>
            <w:r w:rsidR="006D730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D730A">
              <w:rPr>
                <w:rFonts w:ascii="Arial" w:hAnsi="Arial"/>
                <w:noProof/>
                <w:sz w:val="20"/>
                <w:szCs w:val="20"/>
              </w:rPr>
              <w:t> </w:t>
            </w:r>
            <w:r w:rsidR="006D730A">
              <w:rPr>
                <w:rFonts w:ascii="Arial" w:hAnsi="Arial"/>
                <w:noProof/>
                <w:sz w:val="20"/>
                <w:szCs w:val="20"/>
              </w:rPr>
              <w:t> </w:t>
            </w:r>
            <w:r w:rsidR="006D730A">
              <w:rPr>
                <w:rFonts w:ascii="Arial" w:hAnsi="Arial"/>
                <w:noProof/>
                <w:sz w:val="20"/>
                <w:szCs w:val="20"/>
              </w:rPr>
              <w:t> </w:t>
            </w:r>
            <w:r w:rsidR="006D730A">
              <w:rPr>
                <w:rFonts w:ascii="Arial" w:hAnsi="Arial"/>
                <w:noProof/>
                <w:sz w:val="20"/>
                <w:szCs w:val="20"/>
              </w:rPr>
              <w:t> </w:t>
            </w:r>
            <w:r w:rsidR="006D730A">
              <w:rPr>
                <w:rFonts w:ascii="Arial" w:hAnsi="Arial"/>
                <w:noProof/>
                <w:sz w:val="20"/>
                <w:szCs w:val="20"/>
              </w:rPr>
              <w:t> </w:t>
            </w:r>
            <w:r>
              <w:rPr>
                <w:rFonts w:ascii="Arial" w:hAnsi="Arial"/>
                <w:sz w:val="20"/>
                <w:szCs w:val="20"/>
              </w:rPr>
              <w:fldChar w:fldCharType="end"/>
            </w:r>
            <w:bookmarkEnd w:id="41"/>
          </w:p>
        </w:tc>
      </w:tr>
      <w:tr w:rsidR="006D730A" w14:paraId="6FFE603A" w14:textId="77777777" w:rsidTr="00433BAB">
        <w:tc>
          <w:tcPr>
            <w:tcW w:w="2610" w:type="dxa"/>
          </w:tcPr>
          <w:p w14:paraId="069DA431" w14:textId="60AA0A90" w:rsidR="006D730A" w:rsidRPr="006D730A" w:rsidRDefault="00D06FC2" w:rsidP="006D730A">
            <w:pPr>
              <w:pStyle w:val="ListParagraph"/>
              <w:numPr>
                <w:ilvl w:val="0"/>
                <w:numId w:val="1"/>
              </w:numPr>
              <w:spacing w:after="120"/>
              <w:ind w:left="342"/>
              <w:rPr>
                <w:rFonts w:ascii="Arial" w:hAnsi="Arial"/>
                <w:sz w:val="20"/>
                <w:szCs w:val="20"/>
              </w:rPr>
            </w:pPr>
            <w:r>
              <w:rPr>
                <w:rFonts w:ascii="Arial" w:hAnsi="Arial"/>
                <w:sz w:val="20"/>
                <w:szCs w:val="20"/>
              </w:rPr>
              <w:t>Vegetation, Wildlife</w:t>
            </w:r>
          </w:p>
        </w:tc>
        <w:tc>
          <w:tcPr>
            <w:tcW w:w="900" w:type="dxa"/>
          </w:tcPr>
          <w:p w14:paraId="68B09CCD" w14:textId="77777777" w:rsidR="006D730A" w:rsidRDefault="00EE1D21" w:rsidP="006D730A">
            <w:pPr>
              <w:spacing w:after="120"/>
              <w:rPr>
                <w:rFonts w:ascii="Arial" w:hAnsi="Arial"/>
                <w:sz w:val="20"/>
                <w:szCs w:val="20"/>
              </w:rPr>
            </w:pPr>
            <w:r>
              <w:rPr>
                <w:rFonts w:ascii="Arial" w:hAnsi="Arial"/>
                <w:sz w:val="20"/>
                <w:szCs w:val="20"/>
              </w:rPr>
              <w:fldChar w:fldCharType="begin">
                <w:ffData>
                  <w:name w:val="Text62"/>
                  <w:enabled/>
                  <w:calcOnExit w:val="0"/>
                  <w:textInput/>
                </w:ffData>
              </w:fldChar>
            </w:r>
            <w:bookmarkStart w:id="42" w:name="Text62"/>
            <w:r w:rsidR="00DE23A6">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DE23A6">
              <w:rPr>
                <w:rFonts w:ascii="Arial" w:hAnsi="Arial"/>
                <w:noProof/>
                <w:sz w:val="20"/>
                <w:szCs w:val="20"/>
              </w:rPr>
              <w:t> </w:t>
            </w:r>
            <w:r w:rsidR="00DE23A6">
              <w:rPr>
                <w:rFonts w:ascii="Arial" w:hAnsi="Arial"/>
                <w:noProof/>
                <w:sz w:val="20"/>
                <w:szCs w:val="20"/>
              </w:rPr>
              <w:t> </w:t>
            </w:r>
            <w:r w:rsidR="00DE23A6">
              <w:rPr>
                <w:rFonts w:ascii="Arial" w:hAnsi="Arial"/>
                <w:noProof/>
                <w:sz w:val="20"/>
                <w:szCs w:val="20"/>
              </w:rPr>
              <w:t> </w:t>
            </w:r>
            <w:r w:rsidR="00DE23A6">
              <w:rPr>
                <w:rFonts w:ascii="Arial" w:hAnsi="Arial"/>
                <w:noProof/>
                <w:sz w:val="20"/>
                <w:szCs w:val="20"/>
              </w:rPr>
              <w:t> </w:t>
            </w:r>
            <w:r w:rsidR="00DE23A6">
              <w:rPr>
                <w:rFonts w:ascii="Arial" w:hAnsi="Arial"/>
                <w:noProof/>
                <w:sz w:val="20"/>
                <w:szCs w:val="20"/>
              </w:rPr>
              <w:t> </w:t>
            </w:r>
            <w:r>
              <w:rPr>
                <w:rFonts w:ascii="Arial" w:hAnsi="Arial"/>
                <w:sz w:val="20"/>
                <w:szCs w:val="20"/>
              </w:rPr>
              <w:fldChar w:fldCharType="end"/>
            </w:r>
            <w:bookmarkEnd w:id="42"/>
          </w:p>
        </w:tc>
        <w:tc>
          <w:tcPr>
            <w:tcW w:w="7020" w:type="dxa"/>
          </w:tcPr>
          <w:p w14:paraId="5A7C5CBB" w14:textId="32924C73" w:rsidR="006D730A" w:rsidRDefault="00EE1D21" w:rsidP="001A60E4">
            <w:pPr>
              <w:rPr>
                <w:rFonts w:ascii="Arial" w:hAnsi="Arial"/>
                <w:sz w:val="20"/>
                <w:szCs w:val="20"/>
              </w:rPr>
            </w:pPr>
            <w:r>
              <w:rPr>
                <w:rFonts w:ascii="Arial" w:hAnsi="Arial"/>
                <w:sz w:val="20"/>
                <w:szCs w:val="20"/>
              </w:rPr>
              <w:fldChar w:fldCharType="begin">
                <w:ffData>
                  <w:name w:val="Text63"/>
                  <w:enabled/>
                  <w:calcOnExit w:val="0"/>
                  <w:textInput/>
                </w:ffData>
              </w:fldChar>
            </w:r>
            <w:bookmarkStart w:id="43" w:name="Text63"/>
            <w:r w:rsidR="00DE23A6">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DE23A6">
              <w:rPr>
                <w:rFonts w:ascii="Arial" w:hAnsi="Arial"/>
                <w:noProof/>
                <w:sz w:val="20"/>
                <w:szCs w:val="20"/>
              </w:rPr>
              <w:t> </w:t>
            </w:r>
            <w:r w:rsidR="00DE23A6">
              <w:rPr>
                <w:rFonts w:ascii="Arial" w:hAnsi="Arial"/>
                <w:noProof/>
                <w:sz w:val="20"/>
                <w:szCs w:val="20"/>
              </w:rPr>
              <w:t> </w:t>
            </w:r>
            <w:r w:rsidR="00DE23A6">
              <w:rPr>
                <w:rFonts w:ascii="Arial" w:hAnsi="Arial"/>
                <w:noProof/>
                <w:sz w:val="20"/>
                <w:szCs w:val="20"/>
              </w:rPr>
              <w:t> </w:t>
            </w:r>
            <w:r w:rsidR="00DE23A6">
              <w:rPr>
                <w:rFonts w:ascii="Arial" w:hAnsi="Arial"/>
                <w:noProof/>
                <w:sz w:val="20"/>
                <w:szCs w:val="20"/>
              </w:rPr>
              <w:t> </w:t>
            </w:r>
            <w:r w:rsidR="00DE23A6">
              <w:rPr>
                <w:rFonts w:ascii="Arial" w:hAnsi="Arial"/>
                <w:noProof/>
                <w:sz w:val="20"/>
                <w:szCs w:val="20"/>
              </w:rPr>
              <w:t> </w:t>
            </w:r>
            <w:r>
              <w:rPr>
                <w:rFonts w:ascii="Arial" w:hAnsi="Arial"/>
                <w:sz w:val="20"/>
                <w:szCs w:val="20"/>
              </w:rPr>
              <w:fldChar w:fldCharType="end"/>
            </w:r>
            <w:bookmarkEnd w:id="43"/>
          </w:p>
        </w:tc>
      </w:tr>
    </w:tbl>
    <w:p w14:paraId="162C181A" w14:textId="77777777" w:rsidR="00DE23A6" w:rsidRPr="00000434" w:rsidRDefault="00DE23A6" w:rsidP="001A60E4">
      <w:pPr>
        <w:ind w:left="720" w:hanging="720"/>
        <w:rPr>
          <w:rFonts w:ascii="Arial" w:hAnsi="Arial"/>
          <w:sz w:val="16"/>
          <w:szCs w:val="16"/>
        </w:rPr>
      </w:pPr>
    </w:p>
    <w:p w14:paraId="34A56142" w14:textId="77777777" w:rsidR="00DE23A6" w:rsidRPr="00000434" w:rsidRDefault="00DE23A6" w:rsidP="001A60E4">
      <w:pPr>
        <w:ind w:left="720" w:hanging="720"/>
        <w:rPr>
          <w:rFonts w:ascii="Arial" w:hAnsi="Arial"/>
          <w:sz w:val="16"/>
          <w:szCs w:val="16"/>
        </w:rPr>
      </w:pPr>
    </w:p>
    <w:p w14:paraId="4790E337" w14:textId="77777777" w:rsidR="00000434" w:rsidRPr="00433BAB" w:rsidRDefault="00000434" w:rsidP="00433BAB">
      <w:pPr>
        <w:pStyle w:val="ListParagraph"/>
        <w:numPr>
          <w:ilvl w:val="0"/>
          <w:numId w:val="1"/>
        </w:numPr>
        <w:tabs>
          <w:tab w:val="left" w:pos="360"/>
        </w:tabs>
        <w:ind w:left="360"/>
        <w:rPr>
          <w:rFonts w:ascii="Arial" w:hAnsi="Arial"/>
          <w:b/>
          <w:bCs/>
          <w:sz w:val="20"/>
        </w:rPr>
      </w:pPr>
      <w:r w:rsidRPr="00433BAB">
        <w:rPr>
          <w:rFonts w:ascii="Arial" w:hAnsi="Arial"/>
          <w:b/>
          <w:bCs/>
          <w:sz w:val="20"/>
        </w:rPr>
        <w:t>SUMMARY OF FINDINGS AND CONCLUSIONS</w:t>
      </w:r>
    </w:p>
    <w:p w14:paraId="1C697E56" w14:textId="77777777" w:rsidR="00000434" w:rsidRPr="005100F1" w:rsidRDefault="00000434" w:rsidP="00000434">
      <w:pPr>
        <w:tabs>
          <w:tab w:val="left" w:pos="360"/>
        </w:tabs>
        <w:rPr>
          <w:rFonts w:ascii="Arial" w:hAnsi="Arial"/>
          <w:bCs/>
          <w:sz w:val="20"/>
        </w:rPr>
      </w:pPr>
      <w:r>
        <w:rPr>
          <w:rFonts w:ascii="Arial" w:hAnsi="Arial"/>
          <w:b/>
          <w:bCs/>
          <w:sz w:val="20"/>
        </w:rPr>
        <w:tab/>
      </w:r>
      <w:r>
        <w:rPr>
          <w:rFonts w:ascii="Arial" w:hAnsi="Arial"/>
          <w:bCs/>
          <w:sz w:val="20"/>
        </w:rPr>
        <w:t>(Summarize the findings and conclusions from the checklist items 1 thru 31)</w:t>
      </w:r>
    </w:p>
    <w:p w14:paraId="16207C6A" w14:textId="77777777" w:rsidR="00000434" w:rsidRDefault="00000434" w:rsidP="00000434">
      <w:pPr>
        <w:tabs>
          <w:tab w:val="left" w:pos="360"/>
        </w:tabs>
        <w:rPr>
          <w:rFonts w:ascii="Arial" w:hAnsi="Arial"/>
          <w:sz w:val="20"/>
        </w:rPr>
      </w:pPr>
      <w:r>
        <w:rPr>
          <w:rFonts w:ascii="Arial" w:hAnsi="Arial"/>
          <w:sz w:val="20"/>
        </w:rPr>
        <w:tab/>
      </w:r>
      <w:r w:rsidR="00EE1D21">
        <w:rPr>
          <w:rFonts w:ascii="Arial" w:hAnsi="Arial"/>
          <w:sz w:val="20"/>
        </w:rPr>
        <w:fldChar w:fldCharType="begin">
          <w:ffData>
            <w:name w:val="Text76"/>
            <w:enabled/>
            <w:calcOnExit w:val="0"/>
            <w:textInput/>
          </w:ffData>
        </w:fldChar>
      </w:r>
      <w:bookmarkStart w:id="44" w:name="Text76"/>
      <w:r>
        <w:rPr>
          <w:rFonts w:ascii="Arial" w:hAnsi="Arial"/>
          <w:sz w:val="20"/>
        </w:rPr>
        <w:instrText xml:space="preserve"> FORMTEXT </w:instrText>
      </w:r>
      <w:r w:rsidR="00EE1D21">
        <w:rPr>
          <w:rFonts w:ascii="Arial" w:hAnsi="Arial"/>
          <w:sz w:val="20"/>
        </w:rPr>
      </w:r>
      <w:r w:rsidR="00EE1D21">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EE1D21">
        <w:rPr>
          <w:rFonts w:ascii="Arial" w:hAnsi="Arial"/>
          <w:sz w:val="20"/>
        </w:rPr>
        <w:fldChar w:fldCharType="end"/>
      </w:r>
      <w:bookmarkEnd w:id="44"/>
    </w:p>
    <w:p w14:paraId="0BFF50F8" w14:textId="70E1427B" w:rsidR="00000434" w:rsidRPr="0016768E" w:rsidRDefault="0016768E" w:rsidP="0016768E">
      <w:pPr>
        <w:pStyle w:val="ListParagraph"/>
        <w:numPr>
          <w:ilvl w:val="0"/>
          <w:numId w:val="1"/>
        </w:numPr>
        <w:tabs>
          <w:tab w:val="left" w:pos="360"/>
        </w:tabs>
        <w:ind w:left="360"/>
        <w:rPr>
          <w:rFonts w:ascii="Arial" w:hAnsi="Arial"/>
          <w:b/>
          <w:bCs/>
          <w:sz w:val="20"/>
        </w:rPr>
      </w:pPr>
      <w:r>
        <w:rPr>
          <w:rFonts w:ascii="Arial" w:hAnsi="Arial"/>
          <w:b/>
          <w:bCs/>
          <w:sz w:val="20"/>
        </w:rPr>
        <w:t>A</w:t>
      </w:r>
      <w:r w:rsidR="00000434" w:rsidRPr="0016768E">
        <w:rPr>
          <w:rFonts w:ascii="Arial" w:hAnsi="Arial"/>
          <w:b/>
          <w:bCs/>
          <w:sz w:val="20"/>
        </w:rPr>
        <w:t>LTERNATIVES TO THE PROPOSED ACTION</w:t>
      </w:r>
    </w:p>
    <w:p w14:paraId="5CD1E600" w14:textId="77777777" w:rsidR="00000434" w:rsidRDefault="00000434" w:rsidP="00000434">
      <w:pPr>
        <w:tabs>
          <w:tab w:val="left" w:pos="360"/>
        </w:tabs>
        <w:rPr>
          <w:rFonts w:ascii="Arial" w:hAnsi="Arial"/>
          <w:b/>
          <w:bCs/>
          <w:sz w:val="20"/>
        </w:rPr>
      </w:pPr>
      <w:r>
        <w:rPr>
          <w:rFonts w:ascii="Arial" w:hAnsi="Arial"/>
          <w:b/>
          <w:bCs/>
          <w:sz w:val="20"/>
        </w:rPr>
        <w:tab/>
        <w:t>Alternatives and Project Modifications Considered [24 CFR 58.40(e), Ref. 40 CFR 1508.9]</w:t>
      </w:r>
    </w:p>
    <w:p w14:paraId="7B7178C5" w14:textId="77777777" w:rsidR="00000434" w:rsidRDefault="00000434" w:rsidP="00000434">
      <w:pPr>
        <w:tabs>
          <w:tab w:val="left" w:pos="360"/>
        </w:tabs>
        <w:ind w:left="360"/>
        <w:rPr>
          <w:rFonts w:ascii="Arial" w:hAnsi="Arial"/>
          <w:sz w:val="20"/>
        </w:rPr>
      </w:pPr>
      <w:r>
        <w:rPr>
          <w:rFonts w:ascii="Arial" w:hAnsi="Arial"/>
          <w:sz w:val="20"/>
        </w:rPr>
        <w:t>(Identify other reasonable courses of action that were considered and not selected, such as other sites, design modifications, or other uses of the subject site. Describe the benefits and adverse impacts to the human environment and the reasons for rejecting it.)</w:t>
      </w:r>
    </w:p>
    <w:p w14:paraId="4B33178D" w14:textId="77777777" w:rsidR="00000434" w:rsidRDefault="00EE1D21" w:rsidP="00000434">
      <w:pPr>
        <w:tabs>
          <w:tab w:val="left" w:pos="360"/>
        </w:tabs>
        <w:ind w:left="360"/>
        <w:rPr>
          <w:rFonts w:ascii="Arial" w:hAnsi="Arial"/>
          <w:sz w:val="20"/>
        </w:rPr>
      </w:pPr>
      <w:r>
        <w:rPr>
          <w:rFonts w:ascii="Arial" w:hAnsi="Arial"/>
          <w:sz w:val="20"/>
        </w:rPr>
        <w:fldChar w:fldCharType="begin">
          <w:ffData>
            <w:name w:val="Text66"/>
            <w:enabled/>
            <w:calcOnExit w:val="0"/>
            <w:textInput/>
          </w:ffData>
        </w:fldChar>
      </w:r>
      <w:r w:rsidR="00000434">
        <w:rPr>
          <w:rFonts w:ascii="Arial" w:hAnsi="Arial"/>
          <w:sz w:val="20"/>
        </w:rPr>
        <w:instrText xml:space="preserve"> FORMTEXT </w:instrText>
      </w:r>
      <w:r>
        <w:rPr>
          <w:rFonts w:ascii="Arial" w:hAnsi="Arial"/>
          <w:sz w:val="20"/>
        </w:rPr>
      </w:r>
      <w:r>
        <w:rPr>
          <w:rFonts w:ascii="Arial" w:hAnsi="Arial"/>
          <w:sz w:val="20"/>
        </w:rPr>
        <w:fldChar w:fldCharType="separate"/>
      </w:r>
      <w:r w:rsidR="00000434">
        <w:rPr>
          <w:rFonts w:ascii="Arial" w:hAnsi="Arial"/>
          <w:noProof/>
          <w:sz w:val="20"/>
        </w:rPr>
        <w:t> </w:t>
      </w:r>
      <w:r w:rsidR="00000434">
        <w:rPr>
          <w:rFonts w:ascii="Arial" w:hAnsi="Arial"/>
          <w:noProof/>
          <w:sz w:val="20"/>
        </w:rPr>
        <w:t> </w:t>
      </w:r>
      <w:r w:rsidR="00000434">
        <w:rPr>
          <w:rFonts w:ascii="Arial" w:hAnsi="Arial"/>
          <w:noProof/>
          <w:sz w:val="20"/>
        </w:rPr>
        <w:t> </w:t>
      </w:r>
      <w:r w:rsidR="00000434">
        <w:rPr>
          <w:rFonts w:ascii="Arial" w:hAnsi="Arial"/>
          <w:noProof/>
          <w:sz w:val="20"/>
        </w:rPr>
        <w:t> </w:t>
      </w:r>
      <w:r w:rsidR="00000434">
        <w:rPr>
          <w:rFonts w:ascii="Arial" w:hAnsi="Arial"/>
          <w:noProof/>
          <w:sz w:val="20"/>
        </w:rPr>
        <w:t> </w:t>
      </w:r>
      <w:r>
        <w:rPr>
          <w:rFonts w:ascii="Arial" w:hAnsi="Arial"/>
          <w:sz w:val="20"/>
        </w:rPr>
        <w:fldChar w:fldCharType="end"/>
      </w:r>
    </w:p>
    <w:p w14:paraId="021B4AFA" w14:textId="77777777" w:rsidR="00000434" w:rsidRPr="00000434" w:rsidRDefault="00000434" w:rsidP="00000434">
      <w:pPr>
        <w:tabs>
          <w:tab w:val="left" w:pos="360"/>
        </w:tabs>
        <w:rPr>
          <w:rFonts w:ascii="Arial" w:hAnsi="Arial"/>
          <w:sz w:val="16"/>
          <w:szCs w:val="16"/>
        </w:rPr>
      </w:pPr>
    </w:p>
    <w:p w14:paraId="6C18089F" w14:textId="0B90C2EA" w:rsidR="00000434" w:rsidRPr="0016768E" w:rsidRDefault="00000434" w:rsidP="0016768E">
      <w:pPr>
        <w:pStyle w:val="ListParagraph"/>
        <w:numPr>
          <w:ilvl w:val="0"/>
          <w:numId w:val="1"/>
        </w:numPr>
        <w:tabs>
          <w:tab w:val="left" w:pos="360"/>
        </w:tabs>
        <w:ind w:left="360"/>
        <w:rPr>
          <w:rFonts w:ascii="Arial" w:hAnsi="Arial"/>
          <w:b/>
          <w:bCs/>
          <w:sz w:val="20"/>
        </w:rPr>
      </w:pPr>
      <w:r w:rsidRPr="0016768E">
        <w:rPr>
          <w:rFonts w:ascii="Arial" w:hAnsi="Arial"/>
          <w:b/>
          <w:bCs/>
          <w:sz w:val="20"/>
        </w:rPr>
        <w:t>No Action Alternative [24 CFR 58.40(e)]</w:t>
      </w:r>
    </w:p>
    <w:p w14:paraId="710FB79E" w14:textId="77777777" w:rsidR="00000434" w:rsidRDefault="00000434" w:rsidP="00000434">
      <w:pPr>
        <w:tabs>
          <w:tab w:val="left" w:pos="360"/>
        </w:tabs>
        <w:ind w:left="360"/>
        <w:rPr>
          <w:rFonts w:ascii="Arial" w:hAnsi="Arial"/>
          <w:sz w:val="20"/>
        </w:rPr>
      </w:pPr>
      <w:r>
        <w:rPr>
          <w:rFonts w:ascii="Arial" w:hAnsi="Arial"/>
          <w:sz w:val="20"/>
        </w:rPr>
        <w:t>(Discuss the benefits and adverse impacts to the human environment of not implementing the preferred alternative.)</w:t>
      </w:r>
    </w:p>
    <w:p w14:paraId="030422E9" w14:textId="77777777" w:rsidR="00000434" w:rsidRDefault="00EE1D21" w:rsidP="00000434">
      <w:pPr>
        <w:tabs>
          <w:tab w:val="left" w:pos="360"/>
        </w:tabs>
        <w:ind w:left="360"/>
        <w:rPr>
          <w:rFonts w:ascii="Arial" w:hAnsi="Arial"/>
          <w:sz w:val="20"/>
        </w:rPr>
      </w:pPr>
      <w:r>
        <w:rPr>
          <w:rFonts w:ascii="Arial" w:hAnsi="Arial"/>
          <w:sz w:val="20"/>
        </w:rPr>
        <w:fldChar w:fldCharType="begin">
          <w:ffData>
            <w:name w:val="Text67"/>
            <w:enabled/>
            <w:calcOnExit w:val="0"/>
            <w:textInput/>
          </w:ffData>
        </w:fldChar>
      </w:r>
      <w:r w:rsidR="00000434">
        <w:rPr>
          <w:rFonts w:ascii="Arial" w:hAnsi="Arial"/>
          <w:sz w:val="20"/>
        </w:rPr>
        <w:instrText xml:space="preserve"> FORMTEXT </w:instrText>
      </w:r>
      <w:r>
        <w:rPr>
          <w:rFonts w:ascii="Arial" w:hAnsi="Arial"/>
          <w:sz w:val="20"/>
        </w:rPr>
      </w:r>
      <w:r>
        <w:rPr>
          <w:rFonts w:ascii="Arial" w:hAnsi="Arial"/>
          <w:sz w:val="20"/>
        </w:rPr>
        <w:fldChar w:fldCharType="separate"/>
      </w:r>
      <w:r w:rsidR="00000434">
        <w:rPr>
          <w:rFonts w:ascii="Arial" w:hAnsi="Arial"/>
          <w:noProof/>
          <w:sz w:val="20"/>
        </w:rPr>
        <w:t> </w:t>
      </w:r>
      <w:r w:rsidR="00000434">
        <w:rPr>
          <w:rFonts w:ascii="Arial" w:hAnsi="Arial"/>
          <w:noProof/>
          <w:sz w:val="20"/>
        </w:rPr>
        <w:t> </w:t>
      </w:r>
      <w:r w:rsidR="00000434">
        <w:rPr>
          <w:rFonts w:ascii="Arial" w:hAnsi="Arial"/>
          <w:noProof/>
          <w:sz w:val="20"/>
        </w:rPr>
        <w:t> </w:t>
      </w:r>
      <w:r w:rsidR="00000434">
        <w:rPr>
          <w:rFonts w:ascii="Arial" w:hAnsi="Arial"/>
          <w:noProof/>
          <w:sz w:val="20"/>
        </w:rPr>
        <w:t> </w:t>
      </w:r>
      <w:r w:rsidR="00000434">
        <w:rPr>
          <w:rFonts w:ascii="Arial" w:hAnsi="Arial"/>
          <w:noProof/>
          <w:sz w:val="20"/>
        </w:rPr>
        <w:t> </w:t>
      </w:r>
      <w:r>
        <w:rPr>
          <w:rFonts w:ascii="Arial" w:hAnsi="Arial"/>
          <w:sz w:val="20"/>
        </w:rPr>
        <w:fldChar w:fldCharType="end"/>
      </w:r>
    </w:p>
    <w:p w14:paraId="50BBF785" w14:textId="77777777" w:rsidR="00000434" w:rsidRPr="00000434" w:rsidRDefault="00000434" w:rsidP="00000434">
      <w:pPr>
        <w:tabs>
          <w:tab w:val="left" w:pos="360"/>
        </w:tabs>
        <w:rPr>
          <w:rFonts w:ascii="Arial" w:hAnsi="Arial"/>
          <w:sz w:val="16"/>
          <w:szCs w:val="16"/>
        </w:rPr>
      </w:pPr>
    </w:p>
    <w:p w14:paraId="56138FF8" w14:textId="43B9E4A2" w:rsidR="00000434" w:rsidRPr="0016768E" w:rsidRDefault="00000434" w:rsidP="0016768E">
      <w:pPr>
        <w:pStyle w:val="ListParagraph"/>
        <w:numPr>
          <w:ilvl w:val="0"/>
          <w:numId w:val="1"/>
        </w:numPr>
        <w:tabs>
          <w:tab w:val="left" w:pos="360"/>
        </w:tabs>
        <w:ind w:left="360"/>
        <w:rPr>
          <w:rFonts w:ascii="Arial" w:hAnsi="Arial"/>
          <w:b/>
          <w:bCs/>
          <w:sz w:val="20"/>
        </w:rPr>
      </w:pPr>
      <w:r w:rsidRPr="0016768E">
        <w:rPr>
          <w:rFonts w:ascii="Arial" w:hAnsi="Arial"/>
          <w:b/>
          <w:bCs/>
          <w:sz w:val="20"/>
        </w:rPr>
        <w:t>Mitigation Measures Recommended [24 CFR 58.40(d), 40 CFR 1508.20]</w:t>
      </w:r>
    </w:p>
    <w:p w14:paraId="47870817" w14:textId="77777777" w:rsidR="00000434" w:rsidRDefault="00000434" w:rsidP="00000434">
      <w:pPr>
        <w:tabs>
          <w:tab w:val="left" w:pos="360"/>
        </w:tabs>
        <w:ind w:left="360"/>
        <w:rPr>
          <w:rFonts w:ascii="Arial" w:hAnsi="Arial"/>
          <w:sz w:val="20"/>
        </w:rPr>
      </w:pPr>
      <w:r>
        <w:rPr>
          <w:rFonts w:ascii="Arial" w:hAnsi="Arial"/>
          <w:sz w:val="20"/>
        </w:rPr>
        <w:t>(Recommend feasible ways in which the proposal or external factors relating to the proposal should be modified in order to eliminate or minimize adverse environmental impacts.)</w:t>
      </w:r>
    </w:p>
    <w:p w14:paraId="224E42E2" w14:textId="77777777" w:rsidR="00000434" w:rsidRDefault="00EE1D21" w:rsidP="00000434">
      <w:pPr>
        <w:tabs>
          <w:tab w:val="left" w:pos="360"/>
        </w:tabs>
        <w:ind w:left="360"/>
        <w:rPr>
          <w:rFonts w:ascii="Arial" w:hAnsi="Arial"/>
          <w:sz w:val="20"/>
        </w:rPr>
      </w:pPr>
      <w:r>
        <w:rPr>
          <w:rFonts w:ascii="Arial" w:hAnsi="Arial"/>
          <w:sz w:val="20"/>
        </w:rPr>
        <w:fldChar w:fldCharType="begin">
          <w:ffData>
            <w:name w:val="Text68"/>
            <w:enabled/>
            <w:calcOnExit w:val="0"/>
            <w:textInput/>
          </w:ffData>
        </w:fldChar>
      </w:r>
      <w:r w:rsidR="00000434">
        <w:rPr>
          <w:rFonts w:ascii="Arial" w:hAnsi="Arial"/>
          <w:sz w:val="20"/>
        </w:rPr>
        <w:instrText xml:space="preserve"> FORMTEXT </w:instrText>
      </w:r>
      <w:r>
        <w:rPr>
          <w:rFonts w:ascii="Arial" w:hAnsi="Arial"/>
          <w:sz w:val="20"/>
        </w:rPr>
      </w:r>
      <w:r>
        <w:rPr>
          <w:rFonts w:ascii="Arial" w:hAnsi="Arial"/>
          <w:sz w:val="20"/>
        </w:rPr>
        <w:fldChar w:fldCharType="separate"/>
      </w:r>
      <w:r w:rsidR="00000434">
        <w:rPr>
          <w:rFonts w:ascii="Arial" w:hAnsi="Arial"/>
          <w:noProof/>
          <w:sz w:val="20"/>
        </w:rPr>
        <w:t> </w:t>
      </w:r>
      <w:r w:rsidR="00000434">
        <w:rPr>
          <w:rFonts w:ascii="Arial" w:hAnsi="Arial"/>
          <w:noProof/>
          <w:sz w:val="20"/>
        </w:rPr>
        <w:t> </w:t>
      </w:r>
      <w:r w:rsidR="00000434">
        <w:rPr>
          <w:rFonts w:ascii="Arial" w:hAnsi="Arial"/>
          <w:noProof/>
          <w:sz w:val="20"/>
        </w:rPr>
        <w:t> </w:t>
      </w:r>
      <w:r w:rsidR="00000434">
        <w:rPr>
          <w:rFonts w:ascii="Arial" w:hAnsi="Arial"/>
          <w:noProof/>
          <w:sz w:val="20"/>
        </w:rPr>
        <w:t> </w:t>
      </w:r>
      <w:r w:rsidR="00000434">
        <w:rPr>
          <w:rFonts w:ascii="Arial" w:hAnsi="Arial"/>
          <w:noProof/>
          <w:sz w:val="20"/>
        </w:rPr>
        <w:t> </w:t>
      </w:r>
      <w:r>
        <w:rPr>
          <w:rFonts w:ascii="Arial" w:hAnsi="Arial"/>
          <w:sz w:val="20"/>
        </w:rPr>
        <w:fldChar w:fldCharType="end"/>
      </w:r>
    </w:p>
    <w:p w14:paraId="2F689A7D" w14:textId="77777777" w:rsidR="00000434" w:rsidRPr="00000434" w:rsidRDefault="00000434" w:rsidP="00000434">
      <w:pPr>
        <w:tabs>
          <w:tab w:val="left" w:pos="360"/>
        </w:tabs>
        <w:rPr>
          <w:rFonts w:ascii="Arial" w:hAnsi="Arial"/>
          <w:sz w:val="16"/>
          <w:szCs w:val="16"/>
        </w:rPr>
      </w:pPr>
    </w:p>
    <w:p w14:paraId="5AFB84B3" w14:textId="58D7E42B" w:rsidR="00000434" w:rsidRPr="0016768E" w:rsidRDefault="00000434" w:rsidP="0016768E">
      <w:pPr>
        <w:pStyle w:val="ListParagraph"/>
        <w:numPr>
          <w:ilvl w:val="0"/>
          <w:numId w:val="1"/>
        </w:numPr>
        <w:tabs>
          <w:tab w:val="left" w:pos="360"/>
        </w:tabs>
        <w:ind w:left="360"/>
        <w:rPr>
          <w:rFonts w:ascii="Arial" w:hAnsi="Arial"/>
          <w:b/>
          <w:bCs/>
          <w:sz w:val="20"/>
        </w:rPr>
      </w:pPr>
      <w:r w:rsidRPr="0016768E">
        <w:rPr>
          <w:rFonts w:ascii="Arial" w:hAnsi="Arial"/>
          <w:b/>
          <w:bCs/>
          <w:sz w:val="20"/>
        </w:rPr>
        <w:t>Additional Studies Performed</w:t>
      </w:r>
    </w:p>
    <w:p w14:paraId="7E1EB851" w14:textId="77777777" w:rsidR="00000434" w:rsidRDefault="00000434" w:rsidP="00000434">
      <w:pPr>
        <w:tabs>
          <w:tab w:val="left" w:pos="360"/>
        </w:tabs>
        <w:ind w:left="360"/>
        <w:rPr>
          <w:rFonts w:ascii="Arial" w:hAnsi="Arial"/>
          <w:sz w:val="20"/>
        </w:rPr>
      </w:pPr>
      <w:r>
        <w:rPr>
          <w:rFonts w:ascii="Arial" w:hAnsi="Arial"/>
          <w:sz w:val="20"/>
        </w:rPr>
        <w:t>(Attach studies or summaries.)</w:t>
      </w:r>
    </w:p>
    <w:p w14:paraId="7B91EDD7" w14:textId="77777777" w:rsidR="00000434" w:rsidRDefault="00EE1D21" w:rsidP="00000434">
      <w:pPr>
        <w:tabs>
          <w:tab w:val="left" w:pos="360"/>
        </w:tabs>
        <w:ind w:left="360"/>
        <w:rPr>
          <w:rFonts w:ascii="Arial" w:hAnsi="Arial"/>
          <w:sz w:val="20"/>
        </w:rPr>
      </w:pPr>
      <w:r>
        <w:rPr>
          <w:rFonts w:ascii="Arial" w:hAnsi="Arial"/>
          <w:sz w:val="20"/>
        </w:rPr>
        <w:fldChar w:fldCharType="begin">
          <w:ffData>
            <w:name w:val="Text69"/>
            <w:enabled/>
            <w:calcOnExit w:val="0"/>
            <w:textInput>
              <w:default w:val="[insert list of attached studies]"/>
            </w:textInput>
          </w:ffData>
        </w:fldChar>
      </w:r>
      <w:r w:rsidR="00000434">
        <w:rPr>
          <w:rFonts w:ascii="Arial" w:hAnsi="Arial"/>
          <w:sz w:val="20"/>
        </w:rPr>
        <w:instrText xml:space="preserve"> FORMTEXT </w:instrText>
      </w:r>
      <w:r>
        <w:rPr>
          <w:rFonts w:ascii="Arial" w:hAnsi="Arial"/>
          <w:sz w:val="20"/>
        </w:rPr>
      </w:r>
      <w:r>
        <w:rPr>
          <w:rFonts w:ascii="Arial" w:hAnsi="Arial"/>
          <w:sz w:val="20"/>
        </w:rPr>
        <w:fldChar w:fldCharType="separate"/>
      </w:r>
      <w:r w:rsidR="00000434">
        <w:rPr>
          <w:rFonts w:ascii="Arial" w:hAnsi="Arial"/>
          <w:noProof/>
          <w:sz w:val="20"/>
        </w:rPr>
        <w:t>[insert list of attached studies]</w:t>
      </w:r>
      <w:r>
        <w:rPr>
          <w:rFonts w:ascii="Arial" w:hAnsi="Arial"/>
          <w:sz w:val="20"/>
        </w:rPr>
        <w:fldChar w:fldCharType="end"/>
      </w:r>
    </w:p>
    <w:p w14:paraId="285E3908" w14:textId="77777777" w:rsidR="00433BAB" w:rsidRDefault="00433BAB" w:rsidP="00000434">
      <w:pPr>
        <w:tabs>
          <w:tab w:val="left" w:pos="360"/>
        </w:tabs>
        <w:ind w:left="360"/>
        <w:rPr>
          <w:rFonts w:ascii="Arial" w:hAnsi="Arial"/>
          <w:sz w:val="20"/>
          <w:lang w:val="fr-FR"/>
        </w:rPr>
      </w:pPr>
    </w:p>
    <w:p w14:paraId="41BEBF59" w14:textId="1D0E4634" w:rsidR="00000434" w:rsidRPr="0016768E" w:rsidRDefault="00A72237" w:rsidP="0016768E">
      <w:pPr>
        <w:pStyle w:val="ListParagraph"/>
        <w:tabs>
          <w:tab w:val="left" w:pos="360"/>
        </w:tabs>
        <w:ind w:left="360" w:hanging="360"/>
        <w:rPr>
          <w:rFonts w:ascii="Arial" w:hAnsi="Arial"/>
          <w:sz w:val="20"/>
        </w:rPr>
      </w:pPr>
      <w:r>
        <w:rPr>
          <w:rFonts w:ascii="Arial" w:hAnsi="Arial"/>
          <w:b/>
          <w:sz w:val="20"/>
        </w:rPr>
        <w:t>2</w:t>
      </w:r>
      <w:r w:rsidR="00EA27EB">
        <w:rPr>
          <w:rFonts w:ascii="Arial" w:hAnsi="Arial"/>
          <w:b/>
          <w:sz w:val="20"/>
        </w:rPr>
        <w:t>3</w:t>
      </w:r>
      <w:r w:rsidR="00000434" w:rsidRPr="0016768E">
        <w:rPr>
          <w:rFonts w:ascii="Arial" w:hAnsi="Arial"/>
          <w:sz w:val="20"/>
        </w:rPr>
        <w:t>.</w:t>
      </w:r>
      <w:r w:rsidR="00000434" w:rsidRPr="0016768E">
        <w:rPr>
          <w:rFonts w:ascii="Arial" w:hAnsi="Arial"/>
          <w:sz w:val="20"/>
        </w:rPr>
        <w:tab/>
        <w:t>a.</w:t>
      </w:r>
      <w:r w:rsidRPr="0016768E">
        <w:rPr>
          <w:rFonts w:ascii="Arial" w:hAnsi="Arial"/>
          <w:sz w:val="20"/>
        </w:rPr>
        <w:t xml:space="preserve">  </w:t>
      </w:r>
      <w:r w:rsidR="00000434" w:rsidRPr="0016768E">
        <w:rPr>
          <w:rFonts w:ascii="Arial" w:hAnsi="Arial"/>
          <w:sz w:val="20"/>
        </w:rPr>
        <w:t xml:space="preserve">The project is in compliance with applicable laws and regulations.    </w:t>
      </w:r>
      <w:r w:rsidR="00EE1D21" w:rsidRPr="0016768E">
        <w:rPr>
          <w:rFonts w:ascii="Arial" w:hAnsi="Arial"/>
          <w:sz w:val="20"/>
        </w:rPr>
        <w:fldChar w:fldCharType="begin">
          <w:ffData>
            <w:name w:val="Check1"/>
            <w:enabled/>
            <w:calcOnExit w:val="0"/>
            <w:checkBox>
              <w:sizeAuto/>
              <w:default w:val="0"/>
            </w:checkBox>
          </w:ffData>
        </w:fldChar>
      </w:r>
      <w:bookmarkStart w:id="45" w:name="Check1"/>
      <w:r w:rsidR="00000434" w:rsidRPr="0016768E">
        <w:rPr>
          <w:rFonts w:ascii="Arial" w:hAnsi="Arial"/>
          <w:sz w:val="20"/>
        </w:rPr>
        <w:instrText xml:space="preserve"> FORMCHECKBOX </w:instrText>
      </w:r>
      <w:r w:rsidR="00104788">
        <w:rPr>
          <w:rFonts w:ascii="Arial" w:hAnsi="Arial"/>
          <w:sz w:val="20"/>
        </w:rPr>
      </w:r>
      <w:r w:rsidR="00104788">
        <w:rPr>
          <w:rFonts w:ascii="Arial" w:hAnsi="Arial"/>
          <w:sz w:val="20"/>
        </w:rPr>
        <w:fldChar w:fldCharType="separate"/>
      </w:r>
      <w:r w:rsidR="00EE1D21" w:rsidRPr="0016768E">
        <w:rPr>
          <w:rFonts w:ascii="Arial" w:hAnsi="Arial"/>
          <w:sz w:val="20"/>
        </w:rPr>
        <w:fldChar w:fldCharType="end"/>
      </w:r>
      <w:bookmarkEnd w:id="45"/>
      <w:r w:rsidR="00000434" w:rsidRPr="0016768E">
        <w:rPr>
          <w:rFonts w:ascii="Arial" w:hAnsi="Arial"/>
          <w:sz w:val="20"/>
        </w:rPr>
        <w:t xml:space="preserve"> Yes   </w:t>
      </w:r>
      <w:r w:rsidR="00EE1D21" w:rsidRPr="0016768E">
        <w:rPr>
          <w:rFonts w:ascii="Arial" w:hAnsi="Arial"/>
          <w:sz w:val="20"/>
        </w:rPr>
        <w:fldChar w:fldCharType="begin">
          <w:ffData>
            <w:name w:val="Check2"/>
            <w:enabled/>
            <w:calcOnExit w:val="0"/>
            <w:checkBox>
              <w:sizeAuto/>
              <w:default w:val="0"/>
            </w:checkBox>
          </w:ffData>
        </w:fldChar>
      </w:r>
      <w:bookmarkStart w:id="46" w:name="Check2"/>
      <w:r w:rsidR="00000434" w:rsidRPr="0016768E">
        <w:rPr>
          <w:rFonts w:ascii="Arial" w:hAnsi="Arial"/>
          <w:sz w:val="20"/>
        </w:rPr>
        <w:instrText xml:space="preserve"> FORMCHECKBOX </w:instrText>
      </w:r>
      <w:r w:rsidR="00104788">
        <w:rPr>
          <w:rFonts w:ascii="Arial" w:hAnsi="Arial"/>
          <w:sz w:val="20"/>
        </w:rPr>
      </w:r>
      <w:r w:rsidR="00104788">
        <w:rPr>
          <w:rFonts w:ascii="Arial" w:hAnsi="Arial"/>
          <w:sz w:val="20"/>
        </w:rPr>
        <w:fldChar w:fldCharType="separate"/>
      </w:r>
      <w:r w:rsidR="00EE1D21" w:rsidRPr="0016768E">
        <w:rPr>
          <w:rFonts w:ascii="Arial" w:hAnsi="Arial"/>
          <w:sz w:val="20"/>
        </w:rPr>
        <w:fldChar w:fldCharType="end"/>
      </w:r>
      <w:bookmarkEnd w:id="46"/>
      <w:r w:rsidR="00000434" w:rsidRPr="0016768E">
        <w:rPr>
          <w:rFonts w:ascii="Arial" w:hAnsi="Arial"/>
          <w:sz w:val="20"/>
        </w:rPr>
        <w:t xml:space="preserve"> No</w:t>
      </w:r>
    </w:p>
    <w:p w14:paraId="4DBF9232" w14:textId="77777777" w:rsidR="00000434" w:rsidRDefault="00000434" w:rsidP="00000434">
      <w:pPr>
        <w:tabs>
          <w:tab w:val="left" w:pos="360"/>
        </w:tabs>
        <w:rPr>
          <w:rFonts w:ascii="Arial" w:hAnsi="Arial"/>
          <w:sz w:val="20"/>
        </w:rPr>
      </w:pPr>
    </w:p>
    <w:p w14:paraId="49587256" w14:textId="1A5BB62F" w:rsidR="00000434" w:rsidRPr="0016768E" w:rsidRDefault="00000434" w:rsidP="0016768E">
      <w:pPr>
        <w:tabs>
          <w:tab w:val="left" w:pos="360"/>
        </w:tabs>
        <w:ind w:left="720" w:hanging="360"/>
        <w:rPr>
          <w:rFonts w:ascii="Arial" w:hAnsi="Arial"/>
          <w:sz w:val="20"/>
        </w:rPr>
      </w:pPr>
      <w:r w:rsidRPr="0016768E">
        <w:rPr>
          <w:rFonts w:ascii="Arial" w:hAnsi="Arial"/>
          <w:sz w:val="20"/>
        </w:rPr>
        <w:t>b.</w:t>
      </w:r>
      <w:r w:rsidR="00A72237">
        <w:rPr>
          <w:rFonts w:ascii="Arial" w:hAnsi="Arial"/>
          <w:sz w:val="20"/>
        </w:rPr>
        <w:t xml:space="preserve">   </w:t>
      </w:r>
      <w:r w:rsidRPr="0016768E">
        <w:rPr>
          <w:rFonts w:ascii="Arial" w:hAnsi="Arial"/>
          <w:sz w:val="20"/>
        </w:rPr>
        <w:t xml:space="preserve">An EIS is required.    </w:t>
      </w:r>
      <w:r w:rsidR="00EE1D21" w:rsidRPr="0016768E">
        <w:rPr>
          <w:rFonts w:ascii="Arial" w:hAnsi="Arial"/>
          <w:sz w:val="20"/>
        </w:rPr>
        <w:fldChar w:fldCharType="begin">
          <w:ffData>
            <w:name w:val="Check3"/>
            <w:enabled/>
            <w:calcOnExit w:val="0"/>
            <w:checkBox>
              <w:sizeAuto/>
              <w:default w:val="0"/>
            </w:checkBox>
          </w:ffData>
        </w:fldChar>
      </w:r>
      <w:bookmarkStart w:id="47" w:name="Check3"/>
      <w:r w:rsidRPr="0016768E">
        <w:rPr>
          <w:rFonts w:ascii="Arial" w:hAnsi="Arial"/>
          <w:sz w:val="20"/>
        </w:rPr>
        <w:instrText xml:space="preserve"> FORMCHECKBOX </w:instrText>
      </w:r>
      <w:r w:rsidR="00104788">
        <w:rPr>
          <w:rFonts w:ascii="Arial" w:hAnsi="Arial"/>
          <w:sz w:val="20"/>
        </w:rPr>
      </w:r>
      <w:r w:rsidR="00104788">
        <w:rPr>
          <w:rFonts w:ascii="Arial" w:hAnsi="Arial"/>
          <w:sz w:val="20"/>
        </w:rPr>
        <w:fldChar w:fldCharType="separate"/>
      </w:r>
      <w:r w:rsidR="00EE1D21" w:rsidRPr="0016768E">
        <w:rPr>
          <w:rFonts w:ascii="Arial" w:hAnsi="Arial"/>
          <w:sz w:val="20"/>
        </w:rPr>
        <w:fldChar w:fldCharType="end"/>
      </w:r>
      <w:bookmarkEnd w:id="47"/>
      <w:r w:rsidRPr="0016768E">
        <w:rPr>
          <w:rFonts w:ascii="Arial" w:hAnsi="Arial"/>
          <w:sz w:val="20"/>
        </w:rPr>
        <w:t xml:space="preserve"> Yes   </w:t>
      </w:r>
      <w:r w:rsidR="00EE1D21" w:rsidRPr="0016768E">
        <w:rPr>
          <w:rFonts w:ascii="Arial" w:hAnsi="Arial"/>
          <w:sz w:val="20"/>
        </w:rPr>
        <w:fldChar w:fldCharType="begin">
          <w:ffData>
            <w:name w:val="Check4"/>
            <w:enabled/>
            <w:calcOnExit w:val="0"/>
            <w:checkBox>
              <w:sizeAuto/>
              <w:default w:val="0"/>
            </w:checkBox>
          </w:ffData>
        </w:fldChar>
      </w:r>
      <w:bookmarkStart w:id="48" w:name="Check4"/>
      <w:r w:rsidRPr="0016768E">
        <w:rPr>
          <w:rFonts w:ascii="Arial" w:hAnsi="Arial"/>
          <w:sz w:val="20"/>
        </w:rPr>
        <w:instrText xml:space="preserve"> FORMCHECKBOX </w:instrText>
      </w:r>
      <w:r w:rsidR="00104788">
        <w:rPr>
          <w:rFonts w:ascii="Arial" w:hAnsi="Arial"/>
          <w:sz w:val="20"/>
        </w:rPr>
      </w:r>
      <w:r w:rsidR="00104788">
        <w:rPr>
          <w:rFonts w:ascii="Arial" w:hAnsi="Arial"/>
          <w:sz w:val="20"/>
        </w:rPr>
        <w:fldChar w:fldCharType="separate"/>
      </w:r>
      <w:r w:rsidR="00EE1D21" w:rsidRPr="0016768E">
        <w:rPr>
          <w:rFonts w:ascii="Arial" w:hAnsi="Arial"/>
          <w:sz w:val="20"/>
        </w:rPr>
        <w:fldChar w:fldCharType="end"/>
      </w:r>
      <w:bookmarkEnd w:id="48"/>
      <w:r w:rsidRPr="0016768E">
        <w:rPr>
          <w:rFonts w:ascii="Arial" w:hAnsi="Arial"/>
          <w:sz w:val="20"/>
        </w:rPr>
        <w:t xml:space="preserve"> No</w:t>
      </w:r>
    </w:p>
    <w:p w14:paraId="612735D7" w14:textId="77777777" w:rsidR="00000434" w:rsidRDefault="00000434" w:rsidP="00000434">
      <w:pPr>
        <w:tabs>
          <w:tab w:val="left" w:pos="360"/>
        </w:tabs>
        <w:rPr>
          <w:rFonts w:ascii="Arial" w:hAnsi="Arial"/>
          <w:sz w:val="20"/>
        </w:rPr>
      </w:pPr>
    </w:p>
    <w:p w14:paraId="734739D2" w14:textId="2E2C6A7B" w:rsidR="00000434" w:rsidRPr="0016768E" w:rsidRDefault="00000434" w:rsidP="0016768E">
      <w:pPr>
        <w:pStyle w:val="ListParagraph"/>
        <w:tabs>
          <w:tab w:val="left" w:pos="360"/>
        </w:tabs>
        <w:ind w:left="360"/>
        <w:rPr>
          <w:rFonts w:ascii="Arial" w:hAnsi="Arial"/>
          <w:sz w:val="20"/>
        </w:rPr>
      </w:pPr>
      <w:r w:rsidRPr="0016768E">
        <w:rPr>
          <w:rFonts w:ascii="Arial" w:hAnsi="Arial"/>
          <w:sz w:val="20"/>
        </w:rPr>
        <w:t>c.</w:t>
      </w:r>
      <w:r w:rsidR="00A72237">
        <w:rPr>
          <w:rFonts w:ascii="Arial" w:hAnsi="Arial"/>
          <w:sz w:val="20"/>
        </w:rPr>
        <w:t xml:space="preserve">   </w:t>
      </w:r>
      <w:r w:rsidRPr="0016768E">
        <w:rPr>
          <w:rFonts w:ascii="Arial" w:hAnsi="Arial"/>
          <w:sz w:val="20"/>
        </w:rPr>
        <w:t xml:space="preserve">A Finding of No Significant Impact (FONSI) can be made because the project will not significantly affect the quality of the human environment.    </w:t>
      </w:r>
      <w:r w:rsidR="00EE1D21" w:rsidRPr="0016768E">
        <w:rPr>
          <w:rFonts w:ascii="Arial" w:hAnsi="Arial"/>
          <w:sz w:val="20"/>
        </w:rPr>
        <w:fldChar w:fldCharType="begin">
          <w:ffData>
            <w:name w:val="Check5"/>
            <w:enabled/>
            <w:calcOnExit w:val="0"/>
            <w:checkBox>
              <w:sizeAuto/>
              <w:default w:val="0"/>
            </w:checkBox>
          </w:ffData>
        </w:fldChar>
      </w:r>
      <w:bookmarkStart w:id="49" w:name="Check5"/>
      <w:r w:rsidRPr="0016768E">
        <w:rPr>
          <w:rFonts w:ascii="Arial" w:hAnsi="Arial"/>
          <w:sz w:val="20"/>
        </w:rPr>
        <w:instrText xml:space="preserve"> FORMCHECKBOX </w:instrText>
      </w:r>
      <w:r w:rsidR="00104788">
        <w:rPr>
          <w:rFonts w:ascii="Arial" w:hAnsi="Arial"/>
          <w:sz w:val="20"/>
        </w:rPr>
      </w:r>
      <w:r w:rsidR="00104788">
        <w:rPr>
          <w:rFonts w:ascii="Arial" w:hAnsi="Arial"/>
          <w:sz w:val="20"/>
        </w:rPr>
        <w:fldChar w:fldCharType="separate"/>
      </w:r>
      <w:r w:rsidR="00EE1D21" w:rsidRPr="0016768E">
        <w:rPr>
          <w:rFonts w:ascii="Arial" w:hAnsi="Arial"/>
          <w:sz w:val="20"/>
        </w:rPr>
        <w:fldChar w:fldCharType="end"/>
      </w:r>
      <w:bookmarkEnd w:id="49"/>
      <w:r w:rsidRPr="0016768E">
        <w:rPr>
          <w:rFonts w:ascii="Arial" w:hAnsi="Arial"/>
          <w:sz w:val="20"/>
        </w:rPr>
        <w:t xml:space="preserve"> Yes   </w:t>
      </w:r>
      <w:r w:rsidR="00EE1D21" w:rsidRPr="0016768E">
        <w:rPr>
          <w:rFonts w:ascii="Arial" w:hAnsi="Arial"/>
          <w:sz w:val="20"/>
        </w:rPr>
        <w:fldChar w:fldCharType="begin">
          <w:ffData>
            <w:name w:val="Check6"/>
            <w:enabled/>
            <w:calcOnExit w:val="0"/>
            <w:checkBox>
              <w:sizeAuto/>
              <w:default w:val="0"/>
            </w:checkBox>
          </w:ffData>
        </w:fldChar>
      </w:r>
      <w:bookmarkStart w:id="50" w:name="Check6"/>
      <w:r w:rsidRPr="0016768E">
        <w:rPr>
          <w:rFonts w:ascii="Arial" w:hAnsi="Arial"/>
          <w:sz w:val="20"/>
        </w:rPr>
        <w:instrText xml:space="preserve"> FORMCHECKBOX </w:instrText>
      </w:r>
      <w:r w:rsidR="00104788">
        <w:rPr>
          <w:rFonts w:ascii="Arial" w:hAnsi="Arial"/>
          <w:sz w:val="20"/>
        </w:rPr>
      </w:r>
      <w:r w:rsidR="00104788">
        <w:rPr>
          <w:rFonts w:ascii="Arial" w:hAnsi="Arial"/>
          <w:sz w:val="20"/>
        </w:rPr>
        <w:fldChar w:fldCharType="separate"/>
      </w:r>
      <w:r w:rsidR="00EE1D21" w:rsidRPr="0016768E">
        <w:rPr>
          <w:rFonts w:ascii="Arial" w:hAnsi="Arial"/>
          <w:sz w:val="20"/>
        </w:rPr>
        <w:fldChar w:fldCharType="end"/>
      </w:r>
      <w:bookmarkEnd w:id="50"/>
      <w:r w:rsidRPr="0016768E">
        <w:rPr>
          <w:rFonts w:ascii="Arial" w:hAnsi="Arial"/>
          <w:sz w:val="20"/>
        </w:rPr>
        <w:t xml:space="preserve"> No</w:t>
      </w:r>
    </w:p>
    <w:p w14:paraId="0E821EF5" w14:textId="77777777" w:rsidR="00000434" w:rsidRDefault="00000434" w:rsidP="00000434">
      <w:pPr>
        <w:tabs>
          <w:tab w:val="left" w:pos="360"/>
        </w:tabs>
        <w:rPr>
          <w:rFonts w:ascii="Arial" w:hAnsi="Arial"/>
          <w:sz w:val="20"/>
        </w:rPr>
      </w:pPr>
    </w:p>
    <w:p w14:paraId="30EA659C" w14:textId="77777777" w:rsidR="00000434" w:rsidRDefault="00000434" w:rsidP="00000434">
      <w:pPr>
        <w:tabs>
          <w:tab w:val="left" w:pos="360"/>
        </w:tabs>
        <w:rPr>
          <w:rFonts w:ascii="Arial" w:hAnsi="Arial"/>
          <w:sz w:val="20"/>
        </w:rPr>
      </w:pPr>
    </w:p>
    <w:p w14:paraId="2B48EBE3" w14:textId="77777777" w:rsidR="00000434" w:rsidRPr="00562E27" w:rsidRDefault="00000434" w:rsidP="00000434">
      <w:pPr>
        <w:pStyle w:val="Footer"/>
        <w:tabs>
          <w:tab w:val="left" w:pos="288"/>
          <w:tab w:val="left" w:pos="1152"/>
          <w:tab w:val="left" w:pos="1440"/>
          <w:tab w:val="left" w:pos="9072"/>
        </w:tabs>
        <w:suppressAutoHyphens/>
        <w:rPr>
          <w:i/>
          <w:iCs/>
          <w:sz w:val="18"/>
        </w:rPr>
      </w:pPr>
      <w:r w:rsidRPr="00000434">
        <w:rPr>
          <w:rFonts w:ascii="Arial" w:hAnsi="Arial"/>
          <w:sz w:val="20"/>
          <w:szCs w:val="20"/>
        </w:rPr>
        <w:t xml:space="preserve">Prepared by </w:t>
      </w:r>
      <w:r w:rsidRPr="00000434">
        <w:rPr>
          <w:rFonts w:ascii="Arial" w:hAnsi="Arial"/>
          <w:i/>
          <w:iCs/>
          <w:sz w:val="20"/>
          <w:szCs w:val="20"/>
        </w:rPr>
        <w:t>(insert name and title)</w:t>
      </w:r>
      <w:r w:rsidR="00EE1D21">
        <w:rPr>
          <w:i/>
          <w:iCs/>
          <w:sz w:val="18"/>
        </w:rPr>
        <w:fldChar w:fldCharType="begin">
          <w:ffData>
            <w:name w:val="Text6"/>
            <w:enabled/>
            <w:calcOnExit w:val="0"/>
            <w:textInput/>
          </w:ffData>
        </w:fldChar>
      </w:r>
      <w:r>
        <w:rPr>
          <w:i/>
          <w:iCs/>
          <w:sz w:val="18"/>
        </w:rPr>
        <w:instrText xml:space="preserve"> FORMTEXT </w:instrText>
      </w:r>
      <w:r w:rsidR="00EE1D21">
        <w:rPr>
          <w:i/>
          <w:iCs/>
          <w:sz w:val="18"/>
        </w:rPr>
      </w:r>
      <w:r w:rsidR="00EE1D21">
        <w:rPr>
          <w:i/>
          <w:iCs/>
          <w:sz w:val="18"/>
        </w:rPr>
        <w:fldChar w:fldCharType="separate"/>
      </w:r>
      <w:r>
        <w:rPr>
          <w:i/>
          <w:iCs/>
          <w:noProof/>
          <w:sz w:val="18"/>
        </w:rPr>
        <w:t> </w:t>
      </w:r>
      <w:r>
        <w:rPr>
          <w:i/>
          <w:iCs/>
          <w:noProof/>
          <w:sz w:val="18"/>
        </w:rPr>
        <w:t> </w:t>
      </w:r>
      <w:r>
        <w:rPr>
          <w:i/>
          <w:iCs/>
          <w:noProof/>
          <w:sz w:val="18"/>
        </w:rPr>
        <w:t> </w:t>
      </w:r>
      <w:r>
        <w:rPr>
          <w:i/>
          <w:iCs/>
          <w:noProof/>
          <w:sz w:val="18"/>
        </w:rPr>
        <w:t> </w:t>
      </w:r>
      <w:r>
        <w:rPr>
          <w:i/>
          <w:iCs/>
          <w:noProof/>
          <w:sz w:val="18"/>
        </w:rPr>
        <w:t> </w:t>
      </w:r>
      <w:r w:rsidR="00EE1D21">
        <w:rPr>
          <w:i/>
          <w:iCs/>
          <w:sz w:val="18"/>
        </w:rPr>
        <w:fldChar w:fldCharType="end"/>
      </w:r>
    </w:p>
    <w:p w14:paraId="278E319E" w14:textId="77777777" w:rsidR="00000434" w:rsidRDefault="00000434" w:rsidP="00000434">
      <w:pPr>
        <w:rPr>
          <w:rFonts w:ascii="Arial" w:hAnsi="Arial"/>
        </w:rPr>
      </w:pPr>
    </w:p>
    <w:p w14:paraId="15123F30" w14:textId="77777777" w:rsidR="00000434" w:rsidRDefault="00000434" w:rsidP="00000434">
      <w:pPr>
        <w:pStyle w:val="EnvelopeReturn"/>
        <w:tabs>
          <w:tab w:val="right" w:leader="underscore" w:pos="4860"/>
          <w:tab w:val="left" w:pos="5121"/>
          <w:tab w:val="right" w:leader="underscore" w:pos="1008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14:paraId="780EBE2B" w14:textId="77777777" w:rsidR="00000434" w:rsidRDefault="00000434" w:rsidP="00000434">
      <w:pPr>
        <w:pStyle w:val="EnvelopeReturn"/>
        <w:tabs>
          <w:tab w:val="left" w:pos="5220"/>
        </w:tabs>
        <w:rPr>
          <w:rFonts w:ascii="Arial" w:hAnsi="Arial" w:cs="Arial"/>
          <w:szCs w:val="24"/>
        </w:rPr>
      </w:pPr>
      <w:r>
        <w:rPr>
          <w:rFonts w:ascii="Arial" w:hAnsi="Arial" w:cs="Arial"/>
          <w:szCs w:val="24"/>
        </w:rPr>
        <w:t>Signature</w:t>
      </w:r>
      <w:r>
        <w:rPr>
          <w:rFonts w:ascii="Arial" w:hAnsi="Arial" w:cs="Arial"/>
          <w:szCs w:val="24"/>
        </w:rPr>
        <w:tab/>
        <w:t>Date</w:t>
      </w:r>
      <w:r>
        <w:rPr>
          <w:rFonts w:ascii="Arial" w:hAnsi="Arial" w:cs="Arial"/>
          <w:szCs w:val="24"/>
        </w:rPr>
        <w:tab/>
      </w:r>
    </w:p>
    <w:p w14:paraId="68A27E7D" w14:textId="77777777" w:rsidR="00AC00CE" w:rsidRDefault="00AC00CE" w:rsidP="00000434">
      <w:pPr>
        <w:pStyle w:val="EnvelopeReturn"/>
        <w:tabs>
          <w:tab w:val="left" w:pos="5220"/>
        </w:tabs>
        <w:rPr>
          <w:rFonts w:ascii="Arial" w:hAnsi="Arial" w:cs="Arial"/>
          <w:szCs w:val="24"/>
        </w:rPr>
      </w:pPr>
    </w:p>
    <w:p w14:paraId="4BC338CF" w14:textId="77777777" w:rsidR="00AC00CE" w:rsidRDefault="00AC00CE" w:rsidP="00000434">
      <w:pPr>
        <w:pStyle w:val="EnvelopeReturn"/>
        <w:tabs>
          <w:tab w:val="left" w:pos="5220"/>
        </w:tabs>
        <w:rPr>
          <w:rFonts w:ascii="Arial" w:hAnsi="Arial" w:cs="Arial"/>
          <w:szCs w:val="24"/>
        </w:rPr>
      </w:pPr>
    </w:p>
    <w:p w14:paraId="1B674CC5" w14:textId="77777777" w:rsidR="00AC00CE" w:rsidRPr="00562E27" w:rsidRDefault="00AC00CE" w:rsidP="00AC00CE">
      <w:pPr>
        <w:pStyle w:val="Footer"/>
        <w:tabs>
          <w:tab w:val="left" w:pos="288"/>
          <w:tab w:val="left" w:pos="1152"/>
          <w:tab w:val="left" w:pos="1440"/>
          <w:tab w:val="left" w:pos="9072"/>
        </w:tabs>
        <w:suppressAutoHyphens/>
        <w:rPr>
          <w:i/>
          <w:iCs/>
          <w:sz w:val="18"/>
        </w:rPr>
      </w:pPr>
      <w:r>
        <w:rPr>
          <w:rFonts w:ascii="Arial" w:hAnsi="Arial"/>
          <w:sz w:val="20"/>
          <w:szCs w:val="20"/>
        </w:rPr>
        <w:t>Responsible Entity Approval</w:t>
      </w:r>
      <w:r w:rsidRPr="00000434">
        <w:rPr>
          <w:rFonts w:ascii="Arial" w:hAnsi="Arial"/>
          <w:sz w:val="20"/>
          <w:szCs w:val="20"/>
        </w:rPr>
        <w:t xml:space="preserve"> </w:t>
      </w:r>
      <w:r w:rsidRPr="00000434">
        <w:rPr>
          <w:rFonts w:ascii="Arial" w:hAnsi="Arial"/>
          <w:i/>
          <w:iCs/>
          <w:sz w:val="20"/>
          <w:szCs w:val="20"/>
        </w:rPr>
        <w:t>(insert name and title)</w:t>
      </w:r>
      <w:r w:rsidR="00EE1D21">
        <w:rPr>
          <w:i/>
          <w:iCs/>
          <w:sz w:val="18"/>
        </w:rPr>
        <w:fldChar w:fldCharType="begin">
          <w:ffData>
            <w:name w:val="Text6"/>
            <w:enabled/>
            <w:calcOnExit w:val="0"/>
            <w:textInput/>
          </w:ffData>
        </w:fldChar>
      </w:r>
      <w:r>
        <w:rPr>
          <w:i/>
          <w:iCs/>
          <w:sz w:val="18"/>
        </w:rPr>
        <w:instrText xml:space="preserve"> FORMTEXT </w:instrText>
      </w:r>
      <w:r w:rsidR="00EE1D21">
        <w:rPr>
          <w:i/>
          <w:iCs/>
          <w:sz w:val="18"/>
        </w:rPr>
      </w:r>
      <w:r w:rsidR="00EE1D21">
        <w:rPr>
          <w:i/>
          <w:iCs/>
          <w:sz w:val="18"/>
        </w:rPr>
        <w:fldChar w:fldCharType="separate"/>
      </w:r>
      <w:r>
        <w:rPr>
          <w:i/>
          <w:iCs/>
          <w:noProof/>
          <w:sz w:val="18"/>
        </w:rPr>
        <w:t> </w:t>
      </w:r>
      <w:r>
        <w:rPr>
          <w:i/>
          <w:iCs/>
          <w:noProof/>
          <w:sz w:val="18"/>
        </w:rPr>
        <w:t> </w:t>
      </w:r>
      <w:r>
        <w:rPr>
          <w:i/>
          <w:iCs/>
          <w:noProof/>
          <w:sz w:val="18"/>
        </w:rPr>
        <w:t> </w:t>
      </w:r>
      <w:r>
        <w:rPr>
          <w:i/>
          <w:iCs/>
          <w:noProof/>
          <w:sz w:val="18"/>
        </w:rPr>
        <w:t> </w:t>
      </w:r>
      <w:r>
        <w:rPr>
          <w:i/>
          <w:iCs/>
          <w:noProof/>
          <w:sz w:val="18"/>
        </w:rPr>
        <w:t> </w:t>
      </w:r>
      <w:r w:rsidR="00EE1D21">
        <w:rPr>
          <w:i/>
          <w:iCs/>
          <w:sz w:val="18"/>
        </w:rPr>
        <w:fldChar w:fldCharType="end"/>
      </w:r>
    </w:p>
    <w:p w14:paraId="64F8E6CC" w14:textId="77777777" w:rsidR="00AC00CE" w:rsidRDefault="00AC00CE" w:rsidP="00AC00CE">
      <w:pPr>
        <w:rPr>
          <w:rFonts w:ascii="Arial" w:hAnsi="Arial"/>
        </w:rPr>
      </w:pPr>
    </w:p>
    <w:p w14:paraId="3BBB1A05" w14:textId="77777777" w:rsidR="00AC00CE" w:rsidRDefault="00AC00CE" w:rsidP="00AC00CE">
      <w:pPr>
        <w:pStyle w:val="EnvelopeReturn"/>
        <w:tabs>
          <w:tab w:val="right" w:leader="underscore" w:pos="4860"/>
          <w:tab w:val="left" w:pos="5121"/>
          <w:tab w:val="right" w:leader="underscore" w:pos="1008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14:paraId="13E1F99A" w14:textId="77777777" w:rsidR="00AC00CE" w:rsidRDefault="00AC00CE" w:rsidP="00AC00CE">
      <w:pPr>
        <w:pStyle w:val="EnvelopeReturn"/>
        <w:tabs>
          <w:tab w:val="left" w:pos="5220"/>
        </w:tabs>
        <w:rPr>
          <w:rFonts w:ascii="Arial" w:hAnsi="Arial" w:cs="Arial"/>
          <w:szCs w:val="24"/>
        </w:rPr>
      </w:pPr>
      <w:r>
        <w:rPr>
          <w:rFonts w:ascii="Arial" w:hAnsi="Arial" w:cs="Arial"/>
          <w:szCs w:val="24"/>
        </w:rPr>
        <w:t>Signature</w:t>
      </w:r>
      <w:r>
        <w:rPr>
          <w:rFonts w:ascii="Arial" w:hAnsi="Arial" w:cs="Arial"/>
          <w:szCs w:val="24"/>
        </w:rPr>
        <w:tab/>
        <w:t>Date</w:t>
      </w:r>
      <w:r>
        <w:rPr>
          <w:rFonts w:ascii="Arial" w:hAnsi="Arial" w:cs="Arial"/>
          <w:szCs w:val="24"/>
        </w:rPr>
        <w:tab/>
      </w:r>
    </w:p>
    <w:p w14:paraId="5F313CDE" w14:textId="77777777" w:rsidR="00AC00CE" w:rsidRDefault="00AC00CE" w:rsidP="00000434">
      <w:pPr>
        <w:pStyle w:val="EnvelopeReturn"/>
        <w:tabs>
          <w:tab w:val="left" w:pos="5220"/>
        </w:tabs>
        <w:rPr>
          <w:rFonts w:ascii="Arial" w:hAnsi="Arial" w:cs="Arial"/>
          <w:szCs w:val="24"/>
        </w:rPr>
      </w:pPr>
    </w:p>
    <w:p w14:paraId="7EF90C20" w14:textId="48811689" w:rsidR="00DA2C0B" w:rsidRDefault="00DA2C0B" w:rsidP="00000434">
      <w:pPr>
        <w:tabs>
          <w:tab w:val="left" w:pos="360"/>
        </w:tabs>
        <w:jc w:val="center"/>
        <w:rPr>
          <w:rFonts w:ascii="Arial" w:hAnsi="Arial"/>
          <w:sz w:val="20"/>
        </w:rPr>
      </w:pPr>
    </w:p>
    <w:p w14:paraId="33533504" w14:textId="77777777" w:rsidR="00DA2C0B" w:rsidRDefault="00DA2C0B" w:rsidP="00DA2C0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8"/>
        </w:rPr>
      </w:pPr>
      <w:r w:rsidRPr="000553C5">
        <w:rPr>
          <w:rFonts w:ascii="Arial" w:hAnsi="Arial"/>
          <w:b/>
          <w:sz w:val="24"/>
        </w:rPr>
        <w:t>INSTRUCTIONS FOR PARTS A AND B</w:t>
      </w:r>
    </w:p>
    <w:p w14:paraId="1A25AB01" w14:textId="77777777" w:rsidR="00DA2C0B" w:rsidRDefault="00DA2C0B" w:rsidP="00DA2C0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sidRPr="004735A7">
        <w:rPr>
          <w:rFonts w:ascii="Arial" w:hAnsi="Arial"/>
          <w:b/>
          <w:sz w:val="28"/>
        </w:rPr>
        <w:t>A.</w:t>
      </w:r>
      <w:r>
        <w:rPr>
          <w:rFonts w:ascii="Arial" w:hAnsi="Arial"/>
          <w:sz w:val="18"/>
        </w:rPr>
        <w:t xml:space="preserve"> Insert the Scope of Work for the proposed project in the blank provided including the project location or area of potential effect (APE).</w:t>
      </w:r>
    </w:p>
    <w:p w14:paraId="321E02F5" w14:textId="77777777" w:rsidR="00DA2C0B" w:rsidRDefault="00DA2C0B" w:rsidP="00DA2C0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44643052" w14:textId="77777777" w:rsidR="00DA2C0B" w:rsidRDefault="00DA2C0B" w:rsidP="00DA2C0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sidRPr="004735A7">
        <w:rPr>
          <w:rFonts w:ascii="Arial" w:hAnsi="Arial"/>
          <w:b/>
          <w:sz w:val="28"/>
        </w:rPr>
        <w:t>B.</w:t>
      </w:r>
      <w:r w:rsidRPr="00D410FE">
        <w:rPr>
          <w:rFonts w:ascii="Arial" w:hAnsi="Arial"/>
          <w:b/>
          <w:sz w:val="18"/>
          <w:szCs w:val="18"/>
        </w:rPr>
        <w:t xml:space="preserve"> </w:t>
      </w:r>
      <w:r w:rsidRPr="00D410FE">
        <w:rPr>
          <w:rFonts w:ascii="Arial" w:hAnsi="Arial"/>
          <w:sz w:val="18"/>
          <w:szCs w:val="18"/>
        </w:rPr>
        <w:t>Compliance Factors:</w:t>
      </w:r>
      <w:r w:rsidRPr="00D410FE">
        <w:rPr>
          <w:rFonts w:ascii="Arial" w:hAnsi="Arial"/>
        </w:rPr>
        <w:t xml:space="preserve"> </w:t>
      </w:r>
      <w:r w:rsidRPr="00D410FE">
        <w:rPr>
          <w:rFonts w:ascii="Arial" w:hAnsi="Arial"/>
          <w:bCs/>
          <w:sz w:val="18"/>
        </w:rPr>
        <w:t>Statutes, Executive orders, and Regulations listed at 24 CFR §58.5</w:t>
      </w:r>
      <w:r w:rsidRPr="00D410FE">
        <w:rPr>
          <w:rFonts w:ascii="Arial" w:hAnsi="Arial"/>
          <w:sz w:val="18"/>
        </w:rPr>
        <w:t>.</w:t>
      </w:r>
      <w:r>
        <w:rPr>
          <w:rFonts w:ascii="Arial" w:hAnsi="Arial"/>
          <w:b/>
          <w:sz w:val="18"/>
          <w:u w:val="single"/>
        </w:rPr>
        <w:t xml:space="preserve"> </w:t>
      </w:r>
      <w:r>
        <w:rPr>
          <w:rFonts w:ascii="Arial" w:hAnsi="Arial"/>
          <w:sz w:val="18"/>
        </w:rPr>
        <w:t xml:space="preserve"> </w:t>
      </w:r>
    </w:p>
    <w:p w14:paraId="529E7FEC" w14:textId="77777777" w:rsidR="00DA2C0B" w:rsidRDefault="00DA2C0B" w:rsidP="00DA2C0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259E5B2D" w14:textId="77777777" w:rsidR="00DA2C0B" w:rsidRPr="003B7520" w:rsidRDefault="00DA2C0B" w:rsidP="00DA2C0B">
      <w:pPr>
        <w:pStyle w:val="BodyText"/>
        <w:rPr>
          <w:rFonts w:ascii="Arial" w:hAnsi="Arial" w:cs="Arial"/>
          <w:sz w:val="18"/>
          <w:szCs w:val="18"/>
        </w:rPr>
      </w:pPr>
      <w:r w:rsidRPr="003B7520">
        <w:rPr>
          <w:rFonts w:ascii="Arial" w:hAnsi="Arial" w:cs="Arial"/>
          <w:sz w:val="18"/>
          <w:szCs w:val="18"/>
        </w:rPr>
        <w:t>For HUD funded projects that are categorically excluded per 24 CFR §58.35(a), the Responsible Entity (RE) must make a determination of whether the proposal achieves compliance with each applicable statute, Executive Order, or regulation with or without requiring formal consultation, mitigation, permits, or having adverse effects on the resources protected by the statute.  (These instructions are a brief description of essential findings needed to establish compliance.  THEY DO NOT REPLACE THE APPLICABLE REGULATIONS.  Applicable regulations take precedence over these brief instructions).  The preparer of the Statutory Worksheet must DOCUMENT OR ATTACH THE SOURCES OF THE DETERMINATION.</w:t>
      </w:r>
    </w:p>
    <w:p w14:paraId="471C8A0A" w14:textId="77777777" w:rsidR="00DA2C0B" w:rsidRDefault="00DA2C0B" w:rsidP="00DA2C0B">
      <w:pPr>
        <w:jc w:val="both"/>
        <w:rPr>
          <w:rFonts w:ascii="Univers" w:hAnsi="Univers"/>
          <w:b/>
          <w:sz w:val="18"/>
        </w:rPr>
      </w:pPr>
    </w:p>
    <w:p w14:paraId="2CE8806B" w14:textId="77777777" w:rsidR="00DA2C0B" w:rsidRPr="003B7520" w:rsidRDefault="00DA2C0B" w:rsidP="00DA2C0B">
      <w:pPr>
        <w:jc w:val="both"/>
        <w:rPr>
          <w:rFonts w:ascii="Arial" w:hAnsi="Arial"/>
          <w:b/>
          <w:sz w:val="18"/>
        </w:rPr>
      </w:pPr>
      <w:r w:rsidRPr="003B7520">
        <w:rPr>
          <w:rFonts w:ascii="Arial" w:hAnsi="Arial"/>
          <w:b/>
          <w:bCs/>
          <w:sz w:val="18"/>
        </w:rPr>
        <w:t>Record the finding status on the STATUTORY WORKSHEET for each listed federal statute, regulation, authority as follows</w:t>
      </w:r>
      <w:r>
        <w:rPr>
          <w:rFonts w:ascii="Arial" w:hAnsi="Arial"/>
          <w:b/>
          <w:bCs/>
          <w:sz w:val="18"/>
        </w:rPr>
        <w:t xml:space="preserve"> (check only one – A or B)</w:t>
      </w:r>
      <w:r w:rsidRPr="003B7520">
        <w:rPr>
          <w:rFonts w:ascii="Arial" w:hAnsi="Arial"/>
          <w:b/>
          <w:sz w:val="18"/>
        </w:rPr>
        <w:t xml:space="preserve">:  </w:t>
      </w:r>
      <w:r w:rsidRPr="003B7520">
        <w:rPr>
          <w:rFonts w:ascii="Arial" w:hAnsi="Arial"/>
          <w:b/>
          <w:bCs/>
          <w:sz w:val="18"/>
        </w:rPr>
        <w:t>Status “A”</w:t>
      </w:r>
      <w:r w:rsidRPr="003B7520">
        <w:rPr>
          <w:rFonts w:ascii="Arial" w:hAnsi="Arial"/>
          <w:b/>
          <w:sz w:val="18"/>
        </w:rPr>
        <w:t xml:space="preserve"> </w:t>
      </w:r>
      <w:r w:rsidRPr="003B7520">
        <w:rPr>
          <w:rFonts w:ascii="Arial" w:hAnsi="Arial"/>
          <w:sz w:val="18"/>
        </w:rPr>
        <w:t xml:space="preserve">applies when compliance with the authority is achieved without adverse effects on the protected resource, without necessary mitigation or attenuation, </w:t>
      </w:r>
      <w:r w:rsidRPr="003B7520">
        <w:rPr>
          <w:rFonts w:ascii="Arial" w:hAnsi="Arial"/>
          <w:b/>
          <w:bCs/>
          <w:sz w:val="18"/>
        </w:rPr>
        <w:t>AND</w:t>
      </w:r>
      <w:r w:rsidRPr="003B7520">
        <w:rPr>
          <w:rFonts w:ascii="Arial" w:hAnsi="Arial"/>
          <w:sz w:val="18"/>
        </w:rPr>
        <w:t xml:space="preserve"> when no formal consultation, permit or agreement is required to establish compliance.  In these situations, </w:t>
      </w:r>
      <w:r>
        <w:rPr>
          <w:rFonts w:ascii="Arial" w:hAnsi="Arial"/>
          <w:sz w:val="18"/>
        </w:rPr>
        <w:t xml:space="preserve">check </w:t>
      </w:r>
      <w:r w:rsidRPr="003B7520">
        <w:rPr>
          <w:rFonts w:ascii="Arial" w:hAnsi="Arial"/>
          <w:bCs/>
          <w:sz w:val="18"/>
        </w:rPr>
        <w:t>“A”</w:t>
      </w:r>
      <w:r>
        <w:rPr>
          <w:rFonts w:ascii="Arial" w:hAnsi="Arial"/>
          <w:bCs/>
          <w:sz w:val="18"/>
        </w:rPr>
        <w:t xml:space="preserve"> box</w:t>
      </w:r>
      <w:r w:rsidRPr="003B7520">
        <w:rPr>
          <w:rFonts w:ascii="Arial" w:hAnsi="Arial"/>
          <w:sz w:val="18"/>
        </w:rPr>
        <w:t xml:space="preserve"> in the STATUTORY WORKSHEET status column.  </w:t>
      </w:r>
      <w:r w:rsidRPr="003B7520">
        <w:rPr>
          <w:rFonts w:ascii="Arial" w:hAnsi="Arial"/>
          <w:b/>
          <w:bCs/>
          <w:sz w:val="18"/>
        </w:rPr>
        <w:t>Status “B”</w:t>
      </w:r>
      <w:r w:rsidRPr="003B7520">
        <w:rPr>
          <w:rFonts w:ascii="Arial" w:hAnsi="Arial"/>
          <w:sz w:val="18"/>
        </w:rPr>
        <w:t xml:space="preserve"> applies when project compliance with the authority requires formal consultation, a permit or agreement, </w:t>
      </w:r>
      <w:r w:rsidRPr="003B7520">
        <w:rPr>
          <w:rFonts w:ascii="Arial" w:hAnsi="Arial"/>
          <w:bCs/>
          <w:sz w:val="18"/>
        </w:rPr>
        <w:t>OR</w:t>
      </w:r>
      <w:r w:rsidRPr="003B7520">
        <w:rPr>
          <w:rFonts w:ascii="Arial" w:hAnsi="Arial"/>
          <w:sz w:val="18"/>
        </w:rPr>
        <w:t xml:space="preserve"> when the proposal may have an adverse effect on the protected resources.  </w:t>
      </w:r>
      <w:r>
        <w:rPr>
          <w:rFonts w:ascii="Arial" w:hAnsi="Arial"/>
          <w:sz w:val="18"/>
        </w:rPr>
        <w:t>If column “B” is checked, the recipient will have to identify and complete</w:t>
      </w:r>
      <w:r w:rsidRPr="003B7520">
        <w:rPr>
          <w:rFonts w:ascii="Arial" w:hAnsi="Arial"/>
          <w:sz w:val="18"/>
        </w:rPr>
        <w:t xml:space="preserve"> additional steps or formal procedures prior to submitting a Request for Release of Funds (RROF) to HUD or to the State.  Evidence of completion and implementation of the required procedures or mitigation must be retained in the project Environmental Review Record (ERR).</w:t>
      </w:r>
    </w:p>
    <w:p w14:paraId="6E935A17" w14:textId="77777777" w:rsidR="00DA2C0B" w:rsidRDefault="00DA2C0B" w:rsidP="00DA2C0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25F420AA" w14:textId="77777777" w:rsidR="00DA2C0B" w:rsidRDefault="00DA2C0B" w:rsidP="00DA2C0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bCs/>
          <w:sz w:val="18"/>
        </w:rPr>
        <w:t>Compliance Determination &amp; Documentation (letters, phone calls, on-site visit dates, maps, websites etc.) MUST BE CITED</w:t>
      </w:r>
      <w:r>
        <w:rPr>
          <w:rFonts w:ascii="Arial" w:hAnsi="Arial"/>
          <w:b/>
          <w:sz w:val="18"/>
          <w:u w:val="single"/>
        </w:rPr>
        <w:t>.</w:t>
      </w:r>
      <w:r>
        <w:rPr>
          <w:rFonts w:ascii="Arial" w:hAnsi="Arial"/>
          <w:sz w:val="18"/>
        </w:rPr>
        <w:t xml:space="preserve"> Identify supporting documentation for each statute, in the form of: letters sent to agencies/organizations and their replies; documented phone calls (include date, person contacted, person placing the phone call, questions asked, responses); maps or plans (and their location if they are not in the ERR); website addresses and the research obtained from those sites; dates of on-site visits, persons conducting such visits, and their expertise to make the determination. In most instances this column will reference attachments to the E-4 form. (See ERR Handbook Section 2.3 for more information about source documentation.)</w:t>
      </w:r>
    </w:p>
    <w:p w14:paraId="2195DA6C" w14:textId="77777777" w:rsidR="00DA2C0B" w:rsidRDefault="00DA2C0B" w:rsidP="00DA2C0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1B9C9800"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61800027" w14:textId="77777777" w:rsidR="00AA5170" w:rsidRPr="003A33C6" w:rsidRDefault="00AA5170" w:rsidP="00AA5170">
      <w:pPr>
        <w:tabs>
          <w:tab w:val="left" w:pos="360"/>
          <w:tab w:val="left" w:pos="540"/>
          <w:tab w:val="left" w:pos="720"/>
          <w:tab w:val="left" w:pos="1080"/>
          <w:tab w:val="left" w:pos="1440"/>
          <w:tab w:val="left" w:pos="1800"/>
          <w:tab w:val="left" w:pos="2070"/>
          <w:tab w:val="left" w:pos="2520"/>
        </w:tabs>
        <w:ind w:left="360" w:hanging="360"/>
        <w:rPr>
          <w:rFonts w:ascii="Arial" w:hAnsi="Arial"/>
          <w:b/>
          <w:sz w:val="18"/>
          <w:u w:val="single"/>
        </w:rPr>
      </w:pPr>
      <w:r>
        <w:rPr>
          <w:rFonts w:ascii="Arial" w:hAnsi="Arial"/>
          <w:b/>
          <w:sz w:val="18"/>
        </w:rPr>
        <w:t xml:space="preserve">1. </w:t>
      </w:r>
      <w:r w:rsidRPr="003A33C6">
        <w:rPr>
          <w:rFonts w:ascii="Arial" w:hAnsi="Arial"/>
          <w:b/>
          <w:sz w:val="18"/>
          <w:u w:val="single"/>
        </w:rPr>
        <w:t>Historic Preservation (includes archeology &amp; relevant Tribes)</w:t>
      </w:r>
      <w:r>
        <w:rPr>
          <w:rFonts w:ascii="Arial" w:hAnsi="Arial"/>
          <w:b/>
          <w:sz w:val="18"/>
          <w:u w:val="single"/>
        </w:rPr>
        <w:t xml:space="preserve"> </w:t>
      </w:r>
      <w:r w:rsidRPr="003A33C6">
        <w:rPr>
          <w:rFonts w:ascii="Arial" w:hAnsi="Arial"/>
          <w:b/>
          <w:sz w:val="18"/>
          <w:u w:val="single"/>
        </w:rPr>
        <w:t>[36 CFR Part 800]</w:t>
      </w:r>
    </w:p>
    <w:p w14:paraId="0692D54D"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(See also ERR Handbook Section 9 which describes the Advisory Council Procedures on Historic Preservation, also known as the Section 106 process.)</w:t>
      </w:r>
    </w:p>
    <w:p w14:paraId="4A0DAB7C" w14:textId="77777777" w:rsidR="00AA5170" w:rsidRDefault="00AA5170" w:rsidP="00AA5170">
      <w:r>
        <w:rPr>
          <w:rFonts w:ascii="Arial" w:hAnsi="Arial"/>
          <w:sz w:val="18"/>
        </w:rPr>
        <w:t xml:space="preserve">Guidance: </w:t>
      </w:r>
      <w:hyperlink r:id="rId8" w:history="1">
        <w:r w:rsidRPr="00C662DA">
          <w:rPr>
            <w:rStyle w:val="Hyperlink"/>
            <w:rFonts w:ascii="Arial" w:hAnsi="Arial"/>
            <w:sz w:val="18"/>
            <w:szCs w:val="18"/>
          </w:rPr>
          <w:t>https://www.hudexchange.info/programs/environmental-review/historic-preservation/</w:t>
        </w:r>
      </w:hyperlink>
      <w:r>
        <w:t xml:space="preserve"> </w:t>
      </w:r>
    </w:p>
    <w:p w14:paraId="09789CF3"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 xml:space="preserve"> </w:t>
      </w:r>
    </w:p>
    <w:p w14:paraId="7329D524"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14:paraId="26E2AF21"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szCs w:val="18"/>
        </w:rPr>
      </w:pPr>
      <w:r>
        <w:rPr>
          <w:rFonts w:ascii="Arial" w:hAnsi="Arial"/>
          <w:b/>
          <w:sz w:val="18"/>
        </w:rPr>
        <w:t>Actions:</w:t>
      </w:r>
      <w:r>
        <w:rPr>
          <w:rFonts w:ascii="Arial" w:hAnsi="Arial"/>
          <w:sz w:val="18"/>
        </w:rPr>
        <w:t xml:space="preserve"> 1. Determine whether SHPO Consultation is necessary by reviewing the “SHPO Guidance for HUD/ADOH Project Review” available under the Environmental Review Forms section of the ADOH website handbooks page at: </w:t>
      </w:r>
      <w:hyperlink r:id="rId9" w:history="1">
        <w:r w:rsidRPr="00877F44">
          <w:rPr>
            <w:rFonts w:ascii="Arial" w:hAnsi="Arial"/>
            <w:color w:val="0000FF"/>
            <w:sz w:val="18"/>
            <w:szCs w:val="18"/>
            <w:u w:val="single"/>
          </w:rPr>
          <w:t>https://housing.az.gov/documents-links/handbooks</w:t>
        </w:r>
      </w:hyperlink>
      <w:r>
        <w:t xml:space="preserve">.  </w:t>
      </w:r>
      <w:r>
        <w:rPr>
          <w:rFonts w:ascii="Arial" w:hAnsi="Arial"/>
          <w:sz w:val="18"/>
          <w:szCs w:val="18"/>
        </w:rPr>
        <w:t xml:space="preserve">If consultation is required, follow the “SHPO Checklist for HUD/ADOH Submissions” also available on the ADOH Website  </w:t>
      </w:r>
    </w:p>
    <w:p w14:paraId="616551F0" w14:textId="5BB782F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sz w:val="18"/>
          <w:szCs w:val="18"/>
        </w:rPr>
        <w:t xml:space="preserve">2. Determine whether THPO consultation is necessary by completing the E-05 “Checklist for Tribal Consultation under Section 106” form available </w:t>
      </w:r>
      <w:r>
        <w:rPr>
          <w:rFonts w:ascii="Arial" w:hAnsi="Arial"/>
          <w:sz w:val="18"/>
        </w:rPr>
        <w:t xml:space="preserve">under the Environmental Review Forms section of the ADOH website handbooks page at: </w:t>
      </w:r>
      <w:hyperlink r:id="rId10" w:history="1">
        <w:r w:rsidRPr="0095374D">
          <w:rPr>
            <w:rFonts w:ascii="Arial" w:hAnsi="Arial"/>
            <w:color w:val="0000FF"/>
            <w:sz w:val="18"/>
            <w:szCs w:val="18"/>
            <w:u w:val="single"/>
          </w:rPr>
          <w:t>https://housing.az.gov/documents-links/handbooks</w:t>
        </w:r>
      </w:hyperlink>
      <w:r>
        <w:t xml:space="preserve">. </w:t>
      </w:r>
      <w:r>
        <w:rPr>
          <w:rFonts w:ascii="Arial" w:hAnsi="Arial"/>
          <w:sz w:val="18"/>
          <w:szCs w:val="18"/>
        </w:rPr>
        <w:t xml:space="preserve"> If Consultation is required </w:t>
      </w:r>
      <w:r>
        <w:rPr>
          <w:rFonts w:ascii="Arial" w:hAnsi="Arial"/>
          <w:sz w:val="18"/>
        </w:rPr>
        <w:t xml:space="preserve">solicit input from Tribal Historic Preservation Officer (THPO) as well as relevant tribes (as found on TDAT </w:t>
      </w:r>
      <w:hyperlink r:id="rId11" w:history="1">
        <w:r w:rsidR="00B45BD1" w:rsidRPr="00B3109D">
          <w:rPr>
            <w:rFonts w:asciiTheme="minorHAnsi" w:hAnsiTheme="minorHAnsi" w:cstheme="minorBidi"/>
            <w:color w:val="0000FF"/>
            <w:szCs w:val="22"/>
            <w:u w:val="single"/>
          </w:rPr>
          <w:t>https://egis.hud.gov/TDAT/</w:t>
        </w:r>
      </w:hyperlink>
      <w:r>
        <w:rPr>
          <w:rFonts w:ascii="Arial" w:hAnsi="Arial"/>
          <w:sz w:val="18"/>
        </w:rPr>
        <w:t xml:space="preserve"> Consultation with the SHPO/THPO may extend the time necessary for completing the ERR. The SHPO/THPO must be allowed 35 days from receipt of the documents to comment on the proposed activity or 45 days if the project is determined eligible for the National Register. SHPO/THPO documents should be sent certified mail with return receipt to document the SHPO/THPO receipt date.  A.R.S. §41-865 requires that Recipients contact The Arizona State Museum only if village ruins or burial grounds are thought to exist at the project site or if such are identified by the SHPO/THPO.  If you have local historic preservation committee, it is recommended that they be given a courtesy consultation/notification.</w:t>
      </w:r>
    </w:p>
    <w:p w14:paraId="070552EF"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724B6021" w14:textId="77777777" w:rsidR="00AA5170" w:rsidRPr="005F63B2"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The Recipient and SHPO/THPO agree that there are no National Register (NR) or NR-eligible properties or properties with traditional religious and cultural importance within the Area of Potential Effect (APE) a</w:t>
      </w:r>
      <w:r w:rsidRPr="005F63B2">
        <w:rPr>
          <w:rFonts w:ascii="Univers" w:hAnsi="Univers"/>
          <w:sz w:val="18"/>
        </w:rPr>
        <w:t xml:space="preserve">ffected </w:t>
      </w:r>
      <w:r w:rsidRPr="005F63B2">
        <w:rPr>
          <w:rFonts w:ascii="Arial" w:hAnsi="Arial"/>
          <w:sz w:val="18"/>
        </w:rPr>
        <w:t>per 36 CFR 800.4</w:t>
      </w:r>
      <w:r>
        <w:rPr>
          <w:rFonts w:ascii="Arial" w:hAnsi="Arial"/>
          <w:sz w:val="18"/>
        </w:rPr>
        <w:t xml:space="preserve">, </w:t>
      </w:r>
      <w:r>
        <w:rPr>
          <w:rFonts w:ascii="Arial" w:hAnsi="Arial"/>
          <w:b/>
          <w:sz w:val="18"/>
        </w:rPr>
        <w:t>OR</w:t>
      </w:r>
      <w:r>
        <w:rPr>
          <w:rFonts w:ascii="Arial" w:hAnsi="Arial"/>
          <w:sz w:val="18"/>
        </w:rPr>
        <w:t xml:space="preserve"> the Recipient and SHPO/THPO agree that the project will have no effect on NR or NR-eligible properties, or properties with traditional religious and cultural importance within the APE </w:t>
      </w:r>
      <w:r>
        <w:rPr>
          <w:rFonts w:ascii="Arial" w:hAnsi="Arial"/>
          <w:b/>
          <w:sz w:val="18"/>
        </w:rPr>
        <w:t xml:space="preserve">OR </w:t>
      </w:r>
      <w:r>
        <w:rPr>
          <w:rFonts w:ascii="Arial" w:hAnsi="Arial"/>
          <w:sz w:val="18"/>
        </w:rPr>
        <w:t>SHPO has not objected within 35</w:t>
      </w:r>
      <w:r w:rsidRPr="005F63B2">
        <w:rPr>
          <w:rFonts w:ascii="Arial" w:hAnsi="Arial"/>
          <w:sz w:val="18"/>
        </w:rPr>
        <w:t xml:space="preserve"> days </w:t>
      </w:r>
      <w:r>
        <w:rPr>
          <w:rFonts w:ascii="Arial" w:hAnsi="Arial"/>
          <w:sz w:val="18"/>
        </w:rPr>
        <w:t xml:space="preserve">from the signed certified receipt </w:t>
      </w:r>
      <w:r w:rsidRPr="005F63B2">
        <w:rPr>
          <w:rFonts w:ascii="Arial" w:hAnsi="Arial"/>
          <w:sz w:val="18"/>
        </w:rPr>
        <w:t>to such fully documented determination</w:t>
      </w:r>
    </w:p>
    <w:p w14:paraId="50B3D2DD"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1DAD5250"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The project will have an effect on NR or NR-eligible properties or properties with traditional religious and cultural importance within the APE. Consult with SHPO/THPO. See ERR Handbook Section 9 which describes the additional actions to be taken including contacting the National Advisory Council on Historic Preservation, and allowing 45 days for a response.</w:t>
      </w:r>
    </w:p>
    <w:p w14:paraId="1D3B7B5D"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14:paraId="0B9A9EE3"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45CE212A" w14:textId="730203BD" w:rsidR="00AA5170" w:rsidRPr="003E1860" w:rsidRDefault="00AA5170" w:rsidP="00AA5170">
      <w:pPr>
        <w:tabs>
          <w:tab w:val="left" w:pos="360"/>
          <w:tab w:val="left" w:pos="540"/>
          <w:tab w:val="left" w:pos="720"/>
          <w:tab w:val="left" w:pos="1080"/>
          <w:tab w:val="left" w:pos="1440"/>
          <w:tab w:val="left" w:pos="1800"/>
          <w:tab w:val="left" w:pos="2070"/>
          <w:tab w:val="left" w:pos="2520"/>
        </w:tabs>
        <w:rPr>
          <w:rFonts w:ascii="Arial" w:hAnsi="Arial"/>
          <w:b/>
          <w:sz w:val="18"/>
          <w:u w:val="single"/>
        </w:rPr>
      </w:pPr>
      <w:r>
        <w:rPr>
          <w:rFonts w:ascii="Arial" w:hAnsi="Arial"/>
          <w:b/>
          <w:sz w:val="18"/>
        </w:rPr>
        <w:t xml:space="preserve">2. </w:t>
      </w:r>
      <w:r w:rsidRPr="00DB04B5">
        <w:rPr>
          <w:rFonts w:ascii="Arial" w:hAnsi="Arial"/>
          <w:b/>
          <w:sz w:val="18"/>
          <w:u w:val="single"/>
        </w:rPr>
        <w:t>Floodplain Management [24 CFR 55, Executive Order 11988]</w:t>
      </w:r>
      <w:r w:rsidR="006D0E28">
        <w:rPr>
          <w:rFonts w:ascii="Arial" w:hAnsi="Arial"/>
          <w:b/>
          <w:sz w:val="18"/>
          <w:u w:val="single"/>
        </w:rPr>
        <w:t xml:space="preserve"> and </w:t>
      </w:r>
      <w:r w:rsidR="006D0E28" w:rsidRPr="00E20A14">
        <w:rPr>
          <w:rFonts w:ascii="Arial" w:hAnsi="Arial"/>
          <w:b/>
          <w:sz w:val="20"/>
          <w:szCs w:val="20"/>
          <w:u w:val="single"/>
        </w:rPr>
        <w:t>Flood Disaster Protection Act (</w:t>
      </w:r>
      <w:r w:rsidR="003F3543" w:rsidRPr="00E20A14">
        <w:rPr>
          <w:rFonts w:ascii="Arial" w:hAnsi="Arial"/>
          <w:b/>
          <w:sz w:val="20"/>
          <w:szCs w:val="20"/>
          <w:u w:val="single"/>
        </w:rPr>
        <w:t xml:space="preserve">Flood </w:t>
      </w:r>
      <w:r w:rsidR="003F3543">
        <w:rPr>
          <w:rFonts w:ascii="Arial" w:hAnsi="Arial"/>
          <w:b/>
          <w:sz w:val="20"/>
          <w:szCs w:val="20"/>
          <w:u w:val="single"/>
        </w:rPr>
        <w:t>Insurance</w:t>
      </w:r>
      <w:r w:rsidR="006D0E28" w:rsidRPr="00E20A14">
        <w:rPr>
          <w:rFonts w:ascii="Arial" w:hAnsi="Arial"/>
          <w:b/>
          <w:sz w:val="20"/>
          <w:szCs w:val="20"/>
          <w:u w:val="single"/>
        </w:rPr>
        <w:t xml:space="preserve">) </w:t>
      </w:r>
      <w:r w:rsidR="006D0E28" w:rsidRPr="00E20A14">
        <w:rPr>
          <w:rFonts w:ascii="Arial" w:hAnsi="Arial"/>
          <w:b/>
          <w:sz w:val="20"/>
          <w:u w:val="single"/>
        </w:rPr>
        <w:t>[§58.6(c)]</w:t>
      </w:r>
    </w:p>
    <w:p w14:paraId="0FDB12AA" w14:textId="137D95A6" w:rsidR="00AA5170" w:rsidRDefault="00AA5170" w:rsidP="00AA5170">
      <w:r>
        <w:rPr>
          <w:rFonts w:ascii="Arial" w:hAnsi="Arial"/>
          <w:sz w:val="18"/>
          <w:szCs w:val="18"/>
        </w:rPr>
        <w:t>Guidance:</w:t>
      </w:r>
      <w:r w:rsidRPr="00476047">
        <w:t xml:space="preserve"> </w:t>
      </w:r>
      <w:hyperlink r:id="rId12" w:history="1">
        <w:r w:rsidRPr="00C662DA">
          <w:rPr>
            <w:rFonts w:ascii="Arial" w:hAnsi="Arial"/>
            <w:color w:val="0000FF"/>
            <w:sz w:val="18"/>
            <w:szCs w:val="18"/>
            <w:u w:val="single"/>
          </w:rPr>
          <w:t>https://www.hudexchange.info/programs/environmental-review/floodplain-management/</w:t>
        </w:r>
      </w:hyperlink>
      <w:r>
        <w:t xml:space="preserve"> </w:t>
      </w:r>
    </w:p>
    <w:p w14:paraId="53E2B9E0" w14:textId="64B2D403" w:rsidR="006D0E28" w:rsidRPr="00E20A14" w:rsidRDefault="006D0E28" w:rsidP="00AA5170">
      <w:pPr>
        <w:rPr>
          <w:rFonts w:ascii="Arial" w:hAnsi="Arial"/>
          <w:sz w:val="18"/>
          <w:szCs w:val="18"/>
        </w:rPr>
      </w:pPr>
      <w:r>
        <w:rPr>
          <w:rFonts w:ascii="Arial" w:hAnsi="Arial"/>
          <w:sz w:val="18"/>
          <w:szCs w:val="18"/>
        </w:rPr>
        <w:t xml:space="preserve">                 </w:t>
      </w:r>
      <w:hyperlink r:id="rId13" w:history="1">
        <w:r w:rsidRPr="00E20A14">
          <w:rPr>
            <w:rStyle w:val="Hyperlink"/>
            <w:rFonts w:ascii="Arial" w:hAnsi="Arial"/>
            <w:sz w:val="18"/>
            <w:szCs w:val="18"/>
          </w:rPr>
          <w:t>https://www.hudexchange.info/programs/environmental-review/flood-insurance/</w:t>
        </w:r>
      </w:hyperlink>
    </w:p>
    <w:p w14:paraId="6267C565" w14:textId="77777777" w:rsidR="00AA5170" w:rsidRDefault="00AA5170" w:rsidP="00AA5170">
      <w:pPr>
        <w:pStyle w:val="ListParagraph"/>
        <w:ind w:left="0"/>
        <w:rPr>
          <w:rFonts w:ascii="Arial" w:hAnsi="Arial"/>
          <w:sz w:val="18"/>
          <w:szCs w:val="18"/>
        </w:rPr>
      </w:pPr>
      <w:r>
        <w:rPr>
          <w:rFonts w:ascii="Arial" w:hAnsi="Arial"/>
          <w:sz w:val="18"/>
          <w:szCs w:val="18"/>
        </w:rPr>
        <w:t xml:space="preserve"> </w:t>
      </w:r>
    </w:p>
    <w:p w14:paraId="420C9207" w14:textId="77777777" w:rsidR="00AA5170" w:rsidRPr="00A52681" w:rsidRDefault="00AA5170" w:rsidP="00AA5170">
      <w:pPr>
        <w:pStyle w:val="ListParagraph"/>
        <w:ind w:left="0"/>
        <w:rPr>
          <w:rFonts w:ascii="Arial" w:hAnsi="Arial"/>
          <w:sz w:val="18"/>
          <w:szCs w:val="18"/>
        </w:rPr>
      </w:pPr>
      <w:r>
        <w:rPr>
          <w:rFonts w:ascii="Arial" w:hAnsi="Arial"/>
          <w:sz w:val="18"/>
          <w:szCs w:val="18"/>
        </w:rPr>
        <w:t xml:space="preserve">FEMA Maps: </w:t>
      </w:r>
      <w:hyperlink r:id="rId14" w:history="1">
        <w:r w:rsidRPr="00C662DA">
          <w:rPr>
            <w:rStyle w:val="Hyperlink"/>
            <w:rFonts w:ascii="Arial" w:hAnsi="Arial"/>
            <w:sz w:val="18"/>
            <w:szCs w:val="18"/>
          </w:rPr>
          <w:t>https://msc.fema.gov/portal/home</w:t>
        </w:r>
      </w:hyperlink>
      <w:r>
        <w:rPr>
          <w:rFonts w:ascii="Arial" w:hAnsi="Arial"/>
          <w:sz w:val="18"/>
          <w:szCs w:val="18"/>
        </w:rPr>
        <w:t xml:space="preserve"> </w:t>
      </w:r>
      <w:hyperlink r:id="rId15" w:history="1">
        <w:r w:rsidRPr="00C662DA">
          <w:rPr>
            <w:rFonts w:ascii="Arial" w:eastAsia="Times New Roman" w:hAnsi="Arial"/>
            <w:color w:val="0000FF"/>
            <w:sz w:val="18"/>
            <w:szCs w:val="18"/>
            <w:u w:val="single"/>
          </w:rPr>
          <w:t>https://msc.fema.gov/portal/home</w:t>
        </w:r>
      </w:hyperlink>
    </w:p>
    <w:p w14:paraId="774AE451" w14:textId="77777777" w:rsidR="00AA5170" w:rsidRDefault="00AA5170" w:rsidP="00AA5170">
      <w:pPr>
        <w:tabs>
          <w:tab w:val="left" w:pos="360"/>
          <w:tab w:val="left" w:pos="540"/>
          <w:tab w:val="left" w:pos="720"/>
          <w:tab w:val="left" w:pos="1080"/>
          <w:tab w:val="left" w:pos="1440"/>
          <w:tab w:val="left" w:pos="1800"/>
          <w:tab w:val="left" w:pos="2070"/>
          <w:tab w:val="left" w:pos="2520"/>
        </w:tabs>
        <w:rPr>
          <w:rFonts w:ascii="Arial" w:hAnsi="Arial"/>
          <w:b/>
          <w:sz w:val="18"/>
        </w:rPr>
      </w:pPr>
    </w:p>
    <w:p w14:paraId="0F25E619" w14:textId="028502BC" w:rsidR="00AA5170" w:rsidRDefault="00AA5170" w:rsidP="00AA5170">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b/>
          <w:sz w:val="18"/>
        </w:rPr>
        <w:t>Actions:</w:t>
      </w:r>
      <w:r>
        <w:rPr>
          <w:rFonts w:ascii="Arial" w:hAnsi="Arial"/>
          <w:sz w:val="18"/>
        </w:rPr>
        <w:t xml:space="preserve"> Review FEMA Flood Hazard Boundary Map or Flood Insurance Rate Map. Cite </w:t>
      </w:r>
      <w:r w:rsidR="00EF68F3">
        <w:rPr>
          <w:rFonts w:ascii="Arial" w:hAnsi="Arial"/>
          <w:sz w:val="18"/>
        </w:rPr>
        <w:t xml:space="preserve">Zone designation and FEMA </w:t>
      </w:r>
      <w:r>
        <w:rPr>
          <w:rFonts w:ascii="Arial" w:hAnsi="Arial"/>
          <w:sz w:val="18"/>
        </w:rPr>
        <w:t>map number and include a color copy of the map with the project site indicated clearly on the map. If floodplain map is not available for your project area, contact Arizona Department of Water Resources and the City/Town/County Engineer or local Flood Control Agency.</w:t>
      </w:r>
      <w:r w:rsidR="00EF68F3">
        <w:rPr>
          <w:rFonts w:ascii="Arial" w:hAnsi="Arial"/>
          <w:sz w:val="18"/>
        </w:rPr>
        <w:t xml:space="preserve"> </w:t>
      </w:r>
      <w:r w:rsidR="00EF68F3">
        <w:rPr>
          <w:rFonts w:ascii="Arial" w:hAnsi="Arial"/>
          <w:sz w:val="18"/>
          <w:szCs w:val="18"/>
        </w:rPr>
        <w:t>If any segment of the project</w:t>
      </w:r>
      <w:r w:rsidR="00EF68F3" w:rsidRPr="0095374D">
        <w:rPr>
          <w:rFonts w:ascii="Arial" w:hAnsi="Arial"/>
          <w:sz w:val="18"/>
          <w:szCs w:val="18"/>
        </w:rPr>
        <w:t xml:space="preserve">, newly constructed or reconstructed/rehabilitated, resulting in beneficial or adverse conditions, </w:t>
      </w:r>
      <w:r w:rsidR="00EF68F3">
        <w:rPr>
          <w:rFonts w:ascii="Arial" w:hAnsi="Arial"/>
          <w:sz w:val="18"/>
          <w:szCs w:val="18"/>
        </w:rPr>
        <w:t>is</w:t>
      </w:r>
      <w:r w:rsidR="00EF68F3" w:rsidRPr="0095374D">
        <w:rPr>
          <w:rFonts w:ascii="Arial" w:hAnsi="Arial"/>
          <w:sz w:val="18"/>
          <w:szCs w:val="18"/>
        </w:rPr>
        <w:t xml:space="preserve"> located in a</w:t>
      </w:r>
      <w:r w:rsidR="003E1860">
        <w:rPr>
          <w:rFonts w:ascii="Arial" w:hAnsi="Arial"/>
          <w:sz w:val="18"/>
          <w:szCs w:val="18"/>
        </w:rPr>
        <w:t xml:space="preserve"> </w:t>
      </w:r>
      <w:r w:rsidR="00EF68F3" w:rsidRPr="0095374D">
        <w:rPr>
          <w:rFonts w:ascii="Arial" w:hAnsi="Arial"/>
          <w:sz w:val="18"/>
          <w:szCs w:val="18"/>
        </w:rPr>
        <w:t>100 year floodplain or wetland, the need to comply with E.O. 11988 or 11990</w:t>
      </w:r>
      <w:r w:rsidR="00EF68F3">
        <w:rPr>
          <w:rFonts w:ascii="Arial" w:hAnsi="Arial"/>
          <w:sz w:val="18"/>
          <w:szCs w:val="18"/>
        </w:rPr>
        <w:t xml:space="preserve"> is triggered</w:t>
      </w:r>
      <w:r w:rsidR="00EF68F3" w:rsidRPr="0095374D">
        <w:rPr>
          <w:rFonts w:ascii="Arial" w:hAnsi="Arial"/>
          <w:sz w:val="18"/>
          <w:szCs w:val="18"/>
        </w:rPr>
        <w:t>. This Executive Order requires the entity to consider alternatives and to notify the public regarding the proposed activity</w:t>
      </w:r>
    </w:p>
    <w:p w14:paraId="3BF90B7F" w14:textId="77777777" w:rsidR="00AA5170" w:rsidRDefault="00AA5170" w:rsidP="00AA5170">
      <w:pPr>
        <w:tabs>
          <w:tab w:val="left" w:pos="360"/>
          <w:tab w:val="left" w:pos="540"/>
          <w:tab w:val="left" w:pos="720"/>
          <w:tab w:val="left" w:pos="1080"/>
          <w:tab w:val="left" w:pos="1440"/>
          <w:tab w:val="left" w:pos="1800"/>
          <w:tab w:val="left" w:pos="2070"/>
          <w:tab w:val="left" w:pos="2520"/>
        </w:tabs>
        <w:rPr>
          <w:rFonts w:ascii="Arial" w:hAnsi="Arial"/>
          <w:b/>
          <w:sz w:val="18"/>
        </w:rPr>
      </w:pPr>
    </w:p>
    <w:p w14:paraId="5C3AECBD"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Pr="00813E50">
        <w:rPr>
          <w:rFonts w:ascii="Arial" w:hAnsi="Arial"/>
          <w:sz w:val="18"/>
        </w:rPr>
        <w:t>The project does not involve property acquisition, management, construction or improvements within a 100-year floodplain (Zones A or V) identified by FEMA maps, and does not involve a “critical action” (e.g., emergency facilities, facility for mobility impaired persons,</w:t>
      </w:r>
      <w:r>
        <w:rPr>
          <w:rFonts w:ascii="Arial" w:hAnsi="Arial"/>
          <w:sz w:val="18"/>
        </w:rPr>
        <w:t xml:space="preserve"> hospital</w:t>
      </w:r>
      <w:r w:rsidRPr="00813E50">
        <w:rPr>
          <w:rFonts w:ascii="Arial" w:hAnsi="Arial"/>
          <w:sz w:val="18"/>
        </w:rPr>
        <w:t xml:space="preserve"> etc.) within a 500 year floodplain (Zone B).</w:t>
      </w:r>
      <w:r>
        <w:rPr>
          <w:rFonts w:ascii="Arial" w:hAnsi="Arial"/>
          <w:sz w:val="18"/>
        </w:rPr>
        <w:t xml:space="preserve"> </w:t>
      </w:r>
    </w:p>
    <w:p w14:paraId="5B98F430"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14:paraId="15DCB400" w14:textId="77777777" w:rsidR="00AA5170" w:rsidRDefault="00AA5170" w:rsidP="00AA5170">
      <w:pPr>
        <w:jc w:val="both"/>
        <w:rPr>
          <w:rFonts w:ascii="Arial" w:hAnsi="Arial"/>
          <w:sz w:val="18"/>
        </w:rPr>
      </w:pPr>
      <w:r>
        <w:rPr>
          <w:rFonts w:ascii="Arial" w:hAnsi="Arial"/>
          <w:b/>
          <w:sz w:val="18"/>
        </w:rPr>
        <w:t>Column B:</w:t>
      </w:r>
      <w:r>
        <w:rPr>
          <w:rFonts w:ascii="Arial" w:hAnsi="Arial"/>
          <w:sz w:val="18"/>
        </w:rPr>
        <w:t xml:space="preserve"> The project lies within or will impact on a 100 year floodplain for a critical action or a 500 year floodplain for a critical action.  </w:t>
      </w:r>
      <w:r w:rsidRPr="000349FF">
        <w:rPr>
          <w:rFonts w:ascii="Arial" w:hAnsi="Arial"/>
          <w:sz w:val="18"/>
        </w:rPr>
        <w:t xml:space="preserve">Complete the 8-step decision making process </w:t>
      </w:r>
      <w:r>
        <w:rPr>
          <w:rFonts w:ascii="Arial" w:hAnsi="Arial"/>
          <w:sz w:val="18"/>
        </w:rPr>
        <w:t xml:space="preserve">(Form E-9) </w:t>
      </w:r>
      <w:r w:rsidRPr="000349FF">
        <w:rPr>
          <w:rFonts w:ascii="Arial" w:hAnsi="Arial"/>
          <w:sz w:val="18"/>
        </w:rPr>
        <w:t>according to 24 CFR Part 55.20 to document that there are no practicable alternatives to the proposal and to mitigate effects of the project in a floodplain.</w:t>
      </w:r>
    </w:p>
    <w:p w14:paraId="4EF22051" w14:textId="77777777" w:rsidR="00AA5170" w:rsidRDefault="00AA5170" w:rsidP="00AA5170">
      <w:pPr>
        <w:jc w:val="both"/>
        <w:rPr>
          <w:rFonts w:ascii="Arial" w:hAnsi="Arial"/>
          <w:sz w:val="18"/>
        </w:rPr>
      </w:pPr>
    </w:p>
    <w:p w14:paraId="39CEA5BB" w14:textId="77777777" w:rsidR="00AA5170" w:rsidRDefault="00AA5170" w:rsidP="00AA5170">
      <w:pPr>
        <w:jc w:val="both"/>
        <w:rPr>
          <w:rFonts w:ascii="Arial" w:hAnsi="Arial"/>
          <w:sz w:val="18"/>
        </w:rPr>
      </w:pPr>
      <w:r>
        <w:rPr>
          <w:rFonts w:ascii="Arial" w:hAnsi="Arial"/>
          <w:sz w:val="18"/>
        </w:rPr>
        <w:t xml:space="preserve">See ERR Handbook Section 8 for further information. </w:t>
      </w:r>
    </w:p>
    <w:p w14:paraId="47B8DCC3" w14:textId="77777777" w:rsidR="00AA5170" w:rsidRDefault="00AA5170" w:rsidP="00AA5170">
      <w:pPr>
        <w:jc w:val="both"/>
        <w:rPr>
          <w:rFonts w:ascii="Arial" w:hAnsi="Arial"/>
          <w:b/>
          <w:sz w:val="18"/>
        </w:rPr>
      </w:pPr>
    </w:p>
    <w:p w14:paraId="19F9F8E9" w14:textId="77777777" w:rsidR="00AA5170" w:rsidRDefault="00AA5170" w:rsidP="00AA5170">
      <w:pPr>
        <w:jc w:val="both"/>
        <w:rPr>
          <w:rFonts w:ascii="Arial" w:hAnsi="Arial"/>
          <w:b/>
          <w:sz w:val="18"/>
        </w:rPr>
      </w:pPr>
    </w:p>
    <w:p w14:paraId="25CED4D8" w14:textId="1B70F500" w:rsidR="00AA5170" w:rsidRDefault="00AA5170" w:rsidP="00AA5170">
      <w:pPr>
        <w:jc w:val="both"/>
        <w:rPr>
          <w:rFonts w:ascii="Arial" w:hAnsi="Arial"/>
          <w:b/>
          <w:sz w:val="18"/>
          <w:u w:val="single"/>
        </w:rPr>
      </w:pPr>
      <w:r>
        <w:rPr>
          <w:rFonts w:ascii="Arial" w:hAnsi="Arial"/>
          <w:b/>
          <w:sz w:val="18"/>
        </w:rPr>
        <w:t xml:space="preserve">3. </w:t>
      </w:r>
      <w:r w:rsidRPr="006A10A4">
        <w:rPr>
          <w:rFonts w:ascii="Arial" w:hAnsi="Arial"/>
          <w:b/>
          <w:sz w:val="18"/>
          <w:u w:val="single"/>
        </w:rPr>
        <w:t xml:space="preserve">Wetland Protection </w:t>
      </w:r>
      <w:r w:rsidR="003F3543" w:rsidRPr="006A10A4">
        <w:rPr>
          <w:rFonts w:ascii="Arial" w:hAnsi="Arial"/>
          <w:b/>
          <w:sz w:val="18"/>
          <w:u w:val="single"/>
        </w:rPr>
        <w:t>[Executive</w:t>
      </w:r>
      <w:r w:rsidRPr="006A10A4">
        <w:rPr>
          <w:rFonts w:ascii="Arial" w:hAnsi="Arial"/>
          <w:b/>
          <w:sz w:val="18"/>
          <w:u w:val="single"/>
        </w:rPr>
        <w:t xml:space="preserve"> Order 11990]</w:t>
      </w:r>
    </w:p>
    <w:p w14:paraId="0AC81FEA" w14:textId="77777777" w:rsidR="00AA5170" w:rsidRPr="00A52681" w:rsidRDefault="00AA5170" w:rsidP="00AA5170">
      <w:pPr>
        <w:pStyle w:val="ListParagraph"/>
        <w:ind w:left="0"/>
        <w:rPr>
          <w:rFonts w:ascii="Arial" w:hAnsi="Arial"/>
          <w:sz w:val="18"/>
          <w:szCs w:val="18"/>
        </w:rPr>
      </w:pPr>
      <w:r>
        <w:rPr>
          <w:rFonts w:ascii="Arial" w:hAnsi="Arial"/>
          <w:sz w:val="18"/>
          <w:szCs w:val="18"/>
        </w:rPr>
        <w:t xml:space="preserve">Guidance: </w:t>
      </w:r>
      <w:hyperlink r:id="rId16" w:history="1">
        <w:r w:rsidRPr="00C662DA">
          <w:rPr>
            <w:rStyle w:val="Hyperlink"/>
            <w:rFonts w:ascii="Arial" w:hAnsi="Arial"/>
            <w:sz w:val="18"/>
            <w:szCs w:val="18"/>
          </w:rPr>
          <w:t>https://www.hudexchange.info/programs/environmental-review/wetlands-protection/</w:t>
        </w:r>
      </w:hyperlink>
      <w:r w:rsidRPr="00A52681">
        <w:rPr>
          <w:rFonts w:ascii="Arial" w:hAnsi="Arial"/>
          <w:sz w:val="18"/>
          <w:szCs w:val="18"/>
        </w:rPr>
        <w:t xml:space="preserve"> </w:t>
      </w:r>
    </w:p>
    <w:p w14:paraId="3A7D0563"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r>
        <w:rPr>
          <w:rFonts w:ascii="Arial" w:hAnsi="Arial"/>
          <w:sz w:val="18"/>
        </w:rPr>
        <w:t xml:space="preserve"> </w:t>
      </w:r>
    </w:p>
    <w:p w14:paraId="69447556"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Does the project involve new construction as defined by Section 7 of Executive Order 11990 (including draining, dredging, channelizing, filling, diking, impounding, and related activities and any structures or facilities begun or authorized after the effective date of Executive Order 11990 (May 24, 1977)); expansion of a building’s footprint; or ground disturbance? </w:t>
      </w:r>
    </w:p>
    <w:p w14:paraId="0256644C"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47527B58"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If NO, document this in section 3 compliance determination column of the worksheet and check Column A. No further action is required. </w:t>
      </w:r>
    </w:p>
    <w:p w14:paraId="4252C09A"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14:paraId="7BB3B86C"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If YES, review the U.S. Fish and Wildlife website for wetland mapping. Wetland Maps can be obtained at: </w:t>
      </w:r>
      <w:hyperlink r:id="rId17" w:history="1">
        <w:r w:rsidRPr="00180572">
          <w:rPr>
            <w:rFonts w:ascii="Arial" w:hAnsi="Arial"/>
            <w:color w:val="0000FF"/>
            <w:sz w:val="18"/>
            <w:szCs w:val="18"/>
            <w:u w:val="single"/>
          </w:rPr>
          <w:t>https://www.fws.gov/wetlands/data/mapper.html</w:t>
        </w:r>
      </w:hyperlink>
      <w:r w:rsidRPr="00180572">
        <w:rPr>
          <w:rFonts w:ascii="Arial" w:hAnsi="Arial"/>
          <w:sz w:val="18"/>
          <w:szCs w:val="18"/>
        </w:rPr>
        <w:t>.</w:t>
      </w:r>
      <w:r>
        <w:rPr>
          <w:rFonts w:ascii="Arial" w:hAnsi="Arial"/>
          <w:sz w:val="18"/>
          <w:szCs w:val="18"/>
        </w:rPr>
        <w:t xml:space="preserve"> If your project does </w:t>
      </w:r>
      <w:r w:rsidRPr="00C662DA">
        <w:rPr>
          <w:rFonts w:ascii="Arial" w:hAnsi="Arial"/>
          <w:b/>
          <w:i/>
          <w:sz w:val="18"/>
          <w:szCs w:val="18"/>
        </w:rPr>
        <w:t>not lie within or will not affect a wetland</w:t>
      </w:r>
      <w:r>
        <w:rPr>
          <w:rFonts w:ascii="Arial" w:hAnsi="Arial"/>
          <w:sz w:val="18"/>
          <w:szCs w:val="18"/>
        </w:rPr>
        <w:t xml:space="preserve">, document this in the compliance determination column and include </w:t>
      </w:r>
      <w:r>
        <w:rPr>
          <w:rFonts w:ascii="Arial" w:hAnsi="Arial"/>
          <w:sz w:val="18"/>
        </w:rPr>
        <w:t>a color copy of the wetland map for the project area with the project site clearly indicated on the map.</w:t>
      </w:r>
      <w:r>
        <w:t xml:space="preserve"> </w:t>
      </w:r>
      <w:r>
        <w:rPr>
          <w:rFonts w:ascii="Arial" w:hAnsi="Arial"/>
          <w:sz w:val="18"/>
          <w:szCs w:val="18"/>
        </w:rPr>
        <w:t xml:space="preserve">Check Column A. No further action is required. </w:t>
      </w:r>
    </w:p>
    <w:p w14:paraId="38B6F754"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14:paraId="5E3B212A"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 xml:space="preserve">If YES and the project </w:t>
      </w:r>
      <w:r w:rsidRPr="00C662DA">
        <w:rPr>
          <w:rFonts w:ascii="Arial" w:hAnsi="Arial"/>
          <w:b/>
          <w:i/>
          <w:sz w:val="18"/>
        </w:rPr>
        <w:t>lies within or will affect</w:t>
      </w:r>
      <w:r>
        <w:rPr>
          <w:rFonts w:ascii="Arial" w:hAnsi="Arial"/>
          <w:sz w:val="18"/>
        </w:rPr>
        <w:t xml:space="preserve"> a wetland, check Column B. C</w:t>
      </w:r>
      <w:r w:rsidRPr="00887C50">
        <w:rPr>
          <w:rFonts w:ascii="Arial" w:hAnsi="Arial"/>
          <w:sz w:val="18"/>
        </w:rPr>
        <w:t xml:space="preserve">omplete the 8-step decision making process </w:t>
      </w:r>
      <w:r>
        <w:rPr>
          <w:rFonts w:ascii="Arial" w:hAnsi="Arial"/>
          <w:sz w:val="18"/>
        </w:rPr>
        <w:t xml:space="preserve">(Form E-9) </w:t>
      </w:r>
      <w:r w:rsidRPr="00887C50">
        <w:rPr>
          <w:rFonts w:ascii="Arial" w:hAnsi="Arial"/>
          <w:sz w:val="18"/>
        </w:rPr>
        <w:t xml:space="preserve">in 24 CFR 55.20 to document </w:t>
      </w:r>
      <w:r>
        <w:rPr>
          <w:rFonts w:ascii="Arial" w:hAnsi="Arial"/>
          <w:sz w:val="18"/>
        </w:rPr>
        <w:t xml:space="preserve">whether or not </w:t>
      </w:r>
      <w:r w:rsidRPr="00887C50">
        <w:rPr>
          <w:rFonts w:ascii="Arial" w:hAnsi="Arial"/>
          <w:sz w:val="18"/>
        </w:rPr>
        <w:t>there are practicable alternatives and to mitigate effects of the project on wetlands</w:t>
      </w:r>
      <w:r>
        <w:rPr>
          <w:rFonts w:ascii="Arial" w:hAnsi="Arial"/>
          <w:sz w:val="18"/>
        </w:rPr>
        <w:t xml:space="preserve"> and publish the Prior Notice (Form E-P.1). </w:t>
      </w:r>
      <w:r w:rsidRPr="00887C50">
        <w:rPr>
          <w:rFonts w:ascii="Arial" w:hAnsi="Arial"/>
          <w:sz w:val="18"/>
        </w:rPr>
        <w:t>Such action also requires obtaining a permit from the U.S. Corps of Engineers under Section 404 of the Clean Water</w:t>
      </w:r>
      <w:r>
        <w:rPr>
          <w:rFonts w:ascii="Arial" w:hAnsi="Arial"/>
          <w:sz w:val="18"/>
        </w:rPr>
        <w:t xml:space="preserve"> Act. Include a color copy of the map with the project location clearly indicated on the map.</w:t>
      </w:r>
    </w:p>
    <w:p w14:paraId="1D742552"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0BC88532"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 xml:space="preserve">If your project location is not available on the website, contact the U.S. Fish and Wildlife Service and the U.S. Army Corps of Engineers. If the project takes place in or on any existing buildings, </w:t>
      </w:r>
      <w:r w:rsidRPr="00C662DA">
        <w:rPr>
          <w:rFonts w:ascii="Arial" w:hAnsi="Arial"/>
          <w:b/>
          <w:i/>
          <w:sz w:val="18"/>
        </w:rPr>
        <w:t>do not</w:t>
      </w:r>
      <w:r>
        <w:rPr>
          <w:rFonts w:ascii="Arial" w:hAnsi="Arial"/>
          <w:sz w:val="18"/>
        </w:rPr>
        <w:t xml:space="preserve"> contact the U.S. Army Corps of Engineers</w:t>
      </w:r>
    </w:p>
    <w:p w14:paraId="26AA90CE"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7881E6CE"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The project lies within or will affect a wetland. </w:t>
      </w:r>
    </w:p>
    <w:p w14:paraId="2A8060FA"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1A151F47"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 xml:space="preserve">NOTE: If clearing of undeveloped land, a change of landscape features, or work on structures in or affecting the waters of the U.S. is proposed, contact the U.S. Army Corps of Engineers with a letter describing the activity so it may determine if a Clean Water Act or River and Harbor Act permit is required. Waters of the United States include wetlands, lakes, reservoirs, rivers, streams, dry stream beds, arroyos, washes, and other ephemeral watercourses. </w:t>
      </w:r>
    </w:p>
    <w:p w14:paraId="375DB312"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20AB8FEF"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1A541227" w14:textId="77777777" w:rsidR="00EF68F3" w:rsidRPr="00B72F7F" w:rsidRDefault="00AA5170" w:rsidP="00EF68F3">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rFonts w:ascii="Arial" w:hAnsi="Arial"/>
          <w:sz w:val="18"/>
          <w:szCs w:val="18"/>
        </w:rPr>
      </w:pPr>
      <w:r w:rsidRPr="006A10A4">
        <w:rPr>
          <w:rFonts w:ascii="Arial" w:hAnsi="Arial"/>
          <w:b/>
          <w:sz w:val="18"/>
        </w:rPr>
        <w:t xml:space="preserve">4. </w:t>
      </w:r>
      <w:r w:rsidRPr="006A10A4">
        <w:rPr>
          <w:rFonts w:ascii="Arial" w:hAnsi="Arial"/>
          <w:b/>
          <w:sz w:val="18"/>
          <w:u w:val="single"/>
        </w:rPr>
        <w:t>Coastal Zone Management Act [Sections 307(c), (d)]</w:t>
      </w:r>
      <w:r w:rsidRPr="006A10A4">
        <w:rPr>
          <w:rFonts w:ascii="Arial" w:hAnsi="Arial"/>
          <w:b/>
          <w:sz w:val="18"/>
        </w:rPr>
        <w:t xml:space="preserve"> </w:t>
      </w:r>
      <w:r w:rsidR="00EF68F3">
        <w:rPr>
          <w:rFonts w:ascii="Arial" w:hAnsi="Arial"/>
          <w:b/>
          <w:sz w:val="18"/>
        </w:rPr>
        <w:t xml:space="preserve">and </w:t>
      </w:r>
      <w:r w:rsidR="00EF68F3" w:rsidRPr="00B72F7F">
        <w:rPr>
          <w:rFonts w:ascii="Arial" w:hAnsi="Arial"/>
          <w:b/>
          <w:sz w:val="18"/>
          <w:szCs w:val="18"/>
          <w:u w:val="single"/>
        </w:rPr>
        <w:t>Coastal Barrier Resources Act/Coastal Barrier Improvement Act [§58.6(c)]</w:t>
      </w:r>
    </w:p>
    <w:p w14:paraId="3211DA11" w14:textId="77777777" w:rsidR="00AA5170" w:rsidRPr="00BA4F42" w:rsidRDefault="00AA5170" w:rsidP="00AA5170">
      <w:pPr>
        <w:tabs>
          <w:tab w:val="left" w:pos="360"/>
          <w:tab w:val="left" w:pos="540"/>
          <w:tab w:val="left" w:pos="720"/>
          <w:tab w:val="left" w:pos="1080"/>
          <w:tab w:val="left" w:pos="1440"/>
          <w:tab w:val="left" w:pos="1800"/>
          <w:tab w:val="left" w:pos="2070"/>
          <w:tab w:val="left" w:pos="2520"/>
        </w:tabs>
        <w:rPr>
          <w:rFonts w:ascii="Arial" w:hAnsi="Arial"/>
          <w:b/>
          <w:sz w:val="16"/>
          <w:szCs w:val="16"/>
        </w:rPr>
      </w:pPr>
    </w:p>
    <w:p w14:paraId="71E77B3D" w14:textId="77777777" w:rsidR="00AA5170" w:rsidRDefault="00AA5170" w:rsidP="00AA5170">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NOTE: Projects located in HUD Region IX (CA, AZ, NV, HI, Guam) have no coastal barrier resources. Likewise, projects located in the State of Arizona have no coastal zones and are therefore considered to be in compliance with the related laws and regulations. </w:t>
      </w:r>
    </w:p>
    <w:p w14:paraId="586FD4C9" w14:textId="77777777" w:rsidR="00AA5170" w:rsidRDefault="00AA5170" w:rsidP="00AA5170">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w:t>
      </w:r>
    </w:p>
    <w:p w14:paraId="55430626" w14:textId="77777777" w:rsidR="00AA5170" w:rsidRDefault="00AA5170" w:rsidP="00AA5170">
      <w:pPr>
        <w:tabs>
          <w:tab w:val="left" w:pos="360"/>
          <w:tab w:val="left" w:pos="540"/>
          <w:tab w:val="left" w:pos="720"/>
          <w:tab w:val="left" w:pos="1080"/>
          <w:tab w:val="left" w:pos="1440"/>
          <w:tab w:val="left" w:pos="1800"/>
          <w:tab w:val="left" w:pos="2070"/>
          <w:tab w:val="left" w:pos="2520"/>
        </w:tabs>
        <w:rPr>
          <w:rFonts w:ascii="Arial" w:hAnsi="Arial"/>
          <w:sz w:val="18"/>
        </w:rPr>
      </w:pPr>
      <w:r w:rsidRPr="00BA4F42">
        <w:rPr>
          <w:rFonts w:ascii="Arial" w:hAnsi="Arial"/>
          <w:b/>
          <w:sz w:val="18"/>
        </w:rPr>
        <w:t>Column A</w:t>
      </w:r>
      <w:r>
        <w:rPr>
          <w:rFonts w:ascii="Arial" w:hAnsi="Arial"/>
          <w:sz w:val="18"/>
        </w:rPr>
        <w:t xml:space="preserve">: This box has been checked for you. No further action is required. </w:t>
      </w:r>
    </w:p>
    <w:p w14:paraId="074FC590" w14:textId="77777777" w:rsidR="00AA5170" w:rsidRPr="006A10A4" w:rsidRDefault="00AA5170" w:rsidP="00AA5170">
      <w:pPr>
        <w:tabs>
          <w:tab w:val="left" w:pos="360"/>
          <w:tab w:val="left" w:pos="540"/>
          <w:tab w:val="left" w:pos="720"/>
          <w:tab w:val="left" w:pos="1080"/>
          <w:tab w:val="left" w:pos="1440"/>
          <w:tab w:val="left" w:pos="1800"/>
          <w:tab w:val="left" w:pos="2070"/>
          <w:tab w:val="left" w:pos="2520"/>
        </w:tabs>
        <w:rPr>
          <w:rFonts w:ascii="Arial" w:hAnsi="Arial"/>
          <w:sz w:val="18"/>
        </w:rPr>
      </w:pPr>
      <w:r w:rsidRPr="00BA4F42">
        <w:rPr>
          <w:rFonts w:ascii="Arial" w:hAnsi="Arial"/>
          <w:b/>
          <w:sz w:val="18"/>
        </w:rPr>
        <w:t>Column B</w:t>
      </w:r>
      <w:r>
        <w:rPr>
          <w:rFonts w:ascii="Arial" w:hAnsi="Arial"/>
          <w:sz w:val="18"/>
        </w:rPr>
        <w:t xml:space="preserve">: This box is not applicable for projects located in the State of Arizona. </w:t>
      </w:r>
    </w:p>
    <w:p w14:paraId="2852E50B" w14:textId="3412C13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4E8B1E7E" w14:textId="77777777" w:rsidR="00491029" w:rsidRDefault="00491029"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0F299411" w14:textId="77777777" w:rsidR="00AA5170" w:rsidRDefault="00AA5170" w:rsidP="00AA5170">
      <w:pPr>
        <w:tabs>
          <w:tab w:val="left" w:pos="360"/>
          <w:tab w:val="left" w:pos="540"/>
          <w:tab w:val="left" w:pos="720"/>
          <w:tab w:val="left" w:pos="1080"/>
          <w:tab w:val="left" w:pos="1440"/>
          <w:tab w:val="left" w:pos="1800"/>
          <w:tab w:val="left" w:pos="2070"/>
          <w:tab w:val="left" w:pos="2520"/>
        </w:tabs>
        <w:rPr>
          <w:rFonts w:ascii="Arial" w:hAnsi="Arial"/>
          <w:b/>
          <w:sz w:val="18"/>
          <w:u w:val="single"/>
        </w:rPr>
      </w:pPr>
      <w:r>
        <w:rPr>
          <w:rFonts w:ascii="Arial" w:hAnsi="Arial"/>
          <w:b/>
          <w:sz w:val="18"/>
        </w:rPr>
        <w:t xml:space="preserve">5. </w:t>
      </w:r>
      <w:r w:rsidRPr="00BA4F42">
        <w:rPr>
          <w:rFonts w:ascii="Arial" w:hAnsi="Arial"/>
          <w:b/>
          <w:sz w:val="18"/>
          <w:u w:val="single"/>
        </w:rPr>
        <w:t>Sole Source Aquifers</w:t>
      </w:r>
      <w:r>
        <w:rPr>
          <w:rFonts w:ascii="Arial" w:hAnsi="Arial"/>
          <w:b/>
          <w:sz w:val="18"/>
          <w:u w:val="single"/>
        </w:rPr>
        <w:t xml:space="preserve"> (Safe Drinking Water Act)</w:t>
      </w:r>
      <w:r w:rsidRPr="00BA4F42">
        <w:rPr>
          <w:rFonts w:ascii="Arial" w:hAnsi="Arial"/>
          <w:b/>
          <w:sz w:val="18"/>
          <w:u w:val="single"/>
        </w:rPr>
        <w:t xml:space="preserve"> [40 CFR 149]</w:t>
      </w:r>
    </w:p>
    <w:p w14:paraId="49220513" w14:textId="77777777" w:rsidR="00AA5170" w:rsidRDefault="00AA5170" w:rsidP="00AA5170">
      <w:pPr>
        <w:pStyle w:val="ListParagraph"/>
        <w:ind w:left="0"/>
        <w:rPr>
          <w:rFonts w:ascii="Arial" w:hAnsi="Arial"/>
          <w:sz w:val="18"/>
          <w:szCs w:val="18"/>
        </w:rPr>
      </w:pPr>
      <w:r>
        <w:rPr>
          <w:rFonts w:ascii="Arial" w:hAnsi="Arial"/>
          <w:sz w:val="18"/>
          <w:szCs w:val="18"/>
        </w:rPr>
        <w:t xml:space="preserve">Guidance: </w:t>
      </w:r>
      <w:r w:rsidRPr="008C10F6">
        <w:t xml:space="preserve"> </w:t>
      </w:r>
      <w:hyperlink r:id="rId18" w:history="1">
        <w:r w:rsidRPr="00C662DA">
          <w:rPr>
            <w:rStyle w:val="Hyperlink"/>
            <w:rFonts w:ascii="Arial" w:hAnsi="Arial"/>
            <w:sz w:val="18"/>
            <w:szCs w:val="18"/>
          </w:rPr>
          <w:t>https://www.hudexchange.info/programs/environmental-review/sole-source-aquifers/</w:t>
        </w:r>
      </w:hyperlink>
      <w:r>
        <w:rPr>
          <w:rFonts w:ascii="Arial" w:hAnsi="Arial"/>
          <w:sz w:val="18"/>
          <w:szCs w:val="18"/>
        </w:rPr>
        <w:t xml:space="preserve"> </w:t>
      </w:r>
      <w:r w:rsidRPr="00580F1F">
        <w:rPr>
          <w:rFonts w:ascii="Arial" w:hAnsi="Arial"/>
          <w:sz w:val="18"/>
          <w:szCs w:val="18"/>
        </w:rPr>
        <w:t xml:space="preserve"> </w:t>
      </w:r>
      <w:r>
        <w:rPr>
          <w:rFonts w:ascii="Arial" w:hAnsi="Arial"/>
          <w:sz w:val="18"/>
          <w:szCs w:val="18"/>
        </w:rPr>
        <w:t xml:space="preserve"> </w:t>
      </w:r>
    </w:p>
    <w:p w14:paraId="39298CE2" w14:textId="77777777" w:rsidR="00AA5170" w:rsidRPr="009D196D" w:rsidRDefault="00AA5170" w:rsidP="00AA5170">
      <w:pPr>
        <w:pStyle w:val="ListParagraph"/>
        <w:rPr>
          <w:rFonts w:ascii="Arial" w:hAnsi="Arial"/>
          <w:sz w:val="18"/>
          <w:szCs w:val="18"/>
        </w:rPr>
      </w:pPr>
    </w:p>
    <w:p w14:paraId="0A0E91EC" w14:textId="77777777" w:rsidR="00AA5170" w:rsidRDefault="00AA5170" w:rsidP="00AA5170">
      <w:pPr>
        <w:pStyle w:val="ListParagraph"/>
        <w:ind w:left="0"/>
        <w:rPr>
          <w:rFonts w:ascii="Arial" w:hAnsi="Arial"/>
          <w:sz w:val="18"/>
          <w:szCs w:val="18"/>
        </w:rPr>
      </w:pPr>
      <w:r>
        <w:rPr>
          <w:rFonts w:ascii="Arial" w:hAnsi="Arial"/>
          <w:sz w:val="18"/>
          <w:szCs w:val="18"/>
        </w:rPr>
        <w:t xml:space="preserve">NOTE: There are 2 EPA designated sole source aquifers identified in Arizona including portions of Pima, Pinal, Santa Cruz and Cochise counties.  These are knows as the Naco-Bisbee Aquifer and the Upper Santa Cruz and Avra Basin Aquifer.  ADOH has included maps to these aquifers on our website under Environmental Review Forms of the Handbooks page. </w:t>
      </w:r>
    </w:p>
    <w:p w14:paraId="6C00B9B6" w14:textId="77777777" w:rsidR="00AA5170" w:rsidRDefault="00AA5170" w:rsidP="00AA5170">
      <w:pPr>
        <w:pStyle w:val="ListParagraph"/>
        <w:ind w:left="0"/>
        <w:rPr>
          <w:rFonts w:ascii="Arial" w:hAnsi="Arial"/>
          <w:sz w:val="18"/>
          <w:szCs w:val="18"/>
        </w:rPr>
      </w:pPr>
      <w:r>
        <w:rPr>
          <w:rFonts w:ascii="Arial" w:hAnsi="Arial"/>
          <w:sz w:val="18"/>
          <w:szCs w:val="18"/>
        </w:rPr>
        <w:t xml:space="preserve">  </w:t>
      </w:r>
    </w:p>
    <w:p w14:paraId="72E1770C" w14:textId="77777777" w:rsidR="00AA5170" w:rsidRDefault="00AA5170" w:rsidP="00AA5170">
      <w:pPr>
        <w:pStyle w:val="ListParagraph"/>
        <w:ind w:left="0"/>
        <w:rPr>
          <w:rFonts w:ascii="Arial" w:hAnsi="Arial"/>
          <w:sz w:val="18"/>
          <w:szCs w:val="18"/>
        </w:rPr>
      </w:pPr>
      <w:r>
        <w:rPr>
          <w:rFonts w:ascii="Arial" w:hAnsi="Arial"/>
          <w:sz w:val="18"/>
          <w:szCs w:val="18"/>
        </w:rPr>
        <w:t xml:space="preserve">Maps: </w:t>
      </w:r>
      <w:r w:rsidRPr="0068169A">
        <w:rPr>
          <w:rFonts w:eastAsia="Times New Roman"/>
          <w:szCs w:val="24"/>
        </w:rPr>
        <w:t xml:space="preserve"> </w:t>
      </w:r>
      <w:hyperlink r:id="rId19" w:history="1">
        <w:r w:rsidRPr="00877F44">
          <w:rPr>
            <w:rFonts w:ascii="Arial" w:eastAsia="Times New Roman" w:hAnsi="Arial"/>
            <w:color w:val="0000FF"/>
            <w:sz w:val="18"/>
            <w:szCs w:val="18"/>
            <w:u w:val="single"/>
          </w:rPr>
          <w:t>https://housing.az.gov/documents-links/handbooks</w:t>
        </w:r>
      </w:hyperlink>
    </w:p>
    <w:p w14:paraId="4EA0F1FB" w14:textId="77777777" w:rsidR="00AA5170" w:rsidRDefault="00AA5170" w:rsidP="00AA5170">
      <w:pPr>
        <w:pStyle w:val="ListParagraph"/>
        <w:ind w:left="0"/>
        <w:rPr>
          <w:rFonts w:ascii="Arial" w:hAnsi="Arial"/>
          <w:sz w:val="18"/>
          <w:szCs w:val="18"/>
        </w:rPr>
      </w:pPr>
    </w:p>
    <w:p w14:paraId="0F70164F" w14:textId="77777777" w:rsidR="00AA5170" w:rsidRDefault="00AA5170" w:rsidP="00AA5170">
      <w:pPr>
        <w:pStyle w:val="ListParagraph"/>
        <w:ind w:left="0"/>
        <w:rPr>
          <w:rFonts w:ascii="Arial" w:hAnsi="Arial"/>
          <w:sz w:val="18"/>
          <w:szCs w:val="18"/>
        </w:rPr>
      </w:pPr>
      <w:r>
        <w:rPr>
          <w:rFonts w:ascii="Arial" w:hAnsi="Arial"/>
          <w:sz w:val="18"/>
          <w:szCs w:val="18"/>
        </w:rPr>
        <w:t>ACTIONS:</w:t>
      </w:r>
    </w:p>
    <w:p w14:paraId="5A148C4B" w14:textId="77777777" w:rsidR="00AA5170" w:rsidRDefault="00AA5170" w:rsidP="00AA5170">
      <w:pPr>
        <w:pStyle w:val="ListParagraph"/>
        <w:ind w:left="0"/>
        <w:rPr>
          <w:rFonts w:ascii="Arial" w:hAnsi="Arial"/>
          <w:sz w:val="18"/>
          <w:szCs w:val="18"/>
        </w:rPr>
      </w:pPr>
      <w:r>
        <w:rPr>
          <w:rFonts w:ascii="Arial" w:hAnsi="Arial"/>
          <w:sz w:val="18"/>
          <w:szCs w:val="18"/>
        </w:rPr>
        <w:t xml:space="preserve">Per the </w:t>
      </w:r>
      <w:r w:rsidRPr="00CE2EFC">
        <w:rPr>
          <w:rFonts w:ascii="Arial" w:hAnsi="Arial"/>
          <w:sz w:val="18"/>
        </w:rPr>
        <w:t>HUD-EPA (Region IX) Sole Source Aquifer Memorandum of Understanding of 1990</w:t>
      </w:r>
      <w:r>
        <w:rPr>
          <w:rFonts w:ascii="Arial" w:hAnsi="Arial"/>
          <w:sz w:val="18"/>
        </w:rPr>
        <w:t xml:space="preserve">, </w:t>
      </w:r>
      <w:r>
        <w:rPr>
          <w:rFonts w:ascii="Arial" w:hAnsi="Arial"/>
          <w:sz w:val="18"/>
          <w:szCs w:val="18"/>
        </w:rPr>
        <w:t xml:space="preserve">if the project activity does not lie in Pima, Pinal, Santa Cruz or Cochise counties, referral to EPA for comment is not necessary. </w:t>
      </w:r>
      <w:r w:rsidRPr="00C57E5C">
        <w:rPr>
          <w:rFonts w:ascii="Arial" w:hAnsi="Arial"/>
          <w:sz w:val="18"/>
          <w:szCs w:val="18"/>
        </w:rPr>
        <w:t>Additionally</w:t>
      </w:r>
      <w:r>
        <w:rPr>
          <w:rFonts w:ascii="Arial" w:hAnsi="Arial"/>
          <w:sz w:val="18"/>
          <w:szCs w:val="18"/>
        </w:rPr>
        <w:t xml:space="preserve">, referral to EPA for comment is not necessary if the project activity </w:t>
      </w:r>
      <w:r w:rsidRPr="007367F9">
        <w:rPr>
          <w:rFonts w:ascii="Arial" w:hAnsi="Arial"/>
          <w:b/>
          <w:i/>
          <w:sz w:val="18"/>
          <w:szCs w:val="18"/>
        </w:rPr>
        <w:t>does lie</w:t>
      </w:r>
      <w:r>
        <w:rPr>
          <w:rFonts w:ascii="Arial" w:hAnsi="Arial"/>
          <w:sz w:val="18"/>
          <w:szCs w:val="18"/>
        </w:rPr>
        <w:t xml:space="preserve"> within one of these four counties but </w:t>
      </w:r>
      <w:r w:rsidRPr="00442AF3">
        <w:rPr>
          <w:rFonts w:ascii="Arial" w:hAnsi="Arial"/>
          <w:b/>
          <w:i/>
          <w:sz w:val="18"/>
          <w:szCs w:val="18"/>
        </w:rPr>
        <w:t>does not involve</w:t>
      </w:r>
      <w:r>
        <w:rPr>
          <w:rFonts w:ascii="Arial" w:hAnsi="Arial"/>
          <w:sz w:val="18"/>
          <w:szCs w:val="18"/>
        </w:rPr>
        <w:t xml:space="preserve"> the following:</w:t>
      </w:r>
    </w:p>
    <w:p w14:paraId="615710E8" w14:textId="77777777" w:rsidR="00AA5170" w:rsidRDefault="00AA5170" w:rsidP="00AA5170">
      <w:pPr>
        <w:pStyle w:val="ListParagraph"/>
        <w:numPr>
          <w:ilvl w:val="0"/>
          <w:numId w:val="2"/>
        </w:numPr>
        <w:rPr>
          <w:rFonts w:ascii="Arial" w:hAnsi="Arial"/>
          <w:sz w:val="18"/>
          <w:szCs w:val="18"/>
        </w:rPr>
      </w:pPr>
      <w:r>
        <w:rPr>
          <w:rFonts w:ascii="Arial" w:hAnsi="Arial"/>
          <w:sz w:val="18"/>
          <w:szCs w:val="18"/>
        </w:rPr>
        <w:t>Agricultural activities including but not limited to land related operations employed in the production, raising, processing and marketing of crops or livestock;</w:t>
      </w:r>
    </w:p>
    <w:p w14:paraId="64307131" w14:textId="77777777" w:rsidR="00AA5170" w:rsidRDefault="00AA5170" w:rsidP="00AA5170">
      <w:pPr>
        <w:pStyle w:val="ListParagraph"/>
        <w:numPr>
          <w:ilvl w:val="0"/>
          <w:numId w:val="2"/>
        </w:numPr>
        <w:rPr>
          <w:rFonts w:ascii="Arial" w:hAnsi="Arial"/>
          <w:sz w:val="18"/>
          <w:szCs w:val="18"/>
        </w:rPr>
      </w:pPr>
      <w:r>
        <w:rPr>
          <w:rFonts w:ascii="Arial" w:hAnsi="Arial"/>
          <w:sz w:val="18"/>
          <w:szCs w:val="18"/>
        </w:rPr>
        <w:t xml:space="preserve">Construction of (or addition to) residential, commercial or industrial projects, or public facilities or land developments whose sanitation facilities will consist of individual disposal systems (cesspools, septic tanks with leach fields or seepage pits), or community sewerage systems (owned either privately or by a homeowners association), or a proposed (i.e. not yet in place) publicly owned piped sanitary sewer system, the discharge from which will terminate within the watershed of the aquifer; </w:t>
      </w:r>
    </w:p>
    <w:p w14:paraId="317347A2" w14:textId="77777777" w:rsidR="00AA5170" w:rsidRDefault="00AA5170" w:rsidP="00AA5170">
      <w:pPr>
        <w:pStyle w:val="ListParagraph"/>
        <w:numPr>
          <w:ilvl w:val="0"/>
          <w:numId w:val="2"/>
        </w:numPr>
        <w:rPr>
          <w:rFonts w:ascii="Arial" w:hAnsi="Arial"/>
          <w:sz w:val="18"/>
          <w:szCs w:val="18"/>
        </w:rPr>
      </w:pPr>
      <w:r>
        <w:rPr>
          <w:rFonts w:ascii="Arial" w:hAnsi="Arial"/>
          <w:sz w:val="18"/>
          <w:szCs w:val="18"/>
        </w:rPr>
        <w:t xml:space="preserve">The preparation of an Environmental Impact Statement (EIS); </w:t>
      </w:r>
    </w:p>
    <w:p w14:paraId="2E8FDBBB" w14:textId="77777777" w:rsidR="00AA5170" w:rsidRDefault="00AA5170" w:rsidP="00AA5170">
      <w:pPr>
        <w:pStyle w:val="ListParagraph"/>
        <w:numPr>
          <w:ilvl w:val="0"/>
          <w:numId w:val="2"/>
        </w:numPr>
        <w:rPr>
          <w:rFonts w:ascii="Arial" w:hAnsi="Arial"/>
          <w:sz w:val="18"/>
          <w:szCs w:val="18"/>
        </w:rPr>
      </w:pPr>
      <w:r>
        <w:rPr>
          <w:rFonts w:ascii="Arial" w:hAnsi="Arial"/>
          <w:sz w:val="18"/>
          <w:szCs w:val="18"/>
        </w:rPr>
        <w:t xml:space="preserve">Existing or proposed industrial projects which manufacture, store, transport or dispose of toxic chemicals or radioactive materials; </w:t>
      </w:r>
    </w:p>
    <w:p w14:paraId="5FED7284" w14:textId="77777777" w:rsidR="00AA5170" w:rsidRDefault="00AA5170" w:rsidP="00AA5170">
      <w:pPr>
        <w:pStyle w:val="ListParagraph"/>
        <w:numPr>
          <w:ilvl w:val="0"/>
          <w:numId w:val="2"/>
        </w:numPr>
        <w:rPr>
          <w:rFonts w:ascii="Arial" w:hAnsi="Arial"/>
          <w:sz w:val="18"/>
          <w:szCs w:val="18"/>
        </w:rPr>
      </w:pPr>
      <w:r>
        <w:rPr>
          <w:rFonts w:ascii="Arial" w:hAnsi="Arial"/>
          <w:sz w:val="18"/>
          <w:szCs w:val="18"/>
        </w:rPr>
        <w:t>Acquisition of a site intended to be used for a sanitary landfill and its operation, or closure of a sanitary landfill;</w:t>
      </w:r>
    </w:p>
    <w:p w14:paraId="334F2D23" w14:textId="77777777" w:rsidR="00AA5170" w:rsidRDefault="00AA5170" w:rsidP="00AA5170">
      <w:pPr>
        <w:pStyle w:val="ListParagraph"/>
        <w:numPr>
          <w:ilvl w:val="0"/>
          <w:numId w:val="2"/>
        </w:numPr>
        <w:rPr>
          <w:rFonts w:ascii="Arial" w:hAnsi="Arial"/>
          <w:sz w:val="18"/>
          <w:szCs w:val="18"/>
        </w:rPr>
      </w:pPr>
      <w:r>
        <w:rPr>
          <w:rFonts w:ascii="Arial" w:hAnsi="Arial"/>
          <w:sz w:val="18"/>
          <w:szCs w:val="18"/>
        </w:rPr>
        <w:t xml:space="preserve">Construction or abandonment of a </w:t>
      </w:r>
      <w:r w:rsidRPr="0038204B">
        <w:rPr>
          <w:rFonts w:ascii="Arial" w:hAnsi="Arial"/>
          <w:sz w:val="18"/>
          <w:szCs w:val="18"/>
        </w:rPr>
        <w:t xml:space="preserve">water well; or </w:t>
      </w:r>
    </w:p>
    <w:p w14:paraId="7F8362DD" w14:textId="77777777" w:rsidR="00AA5170" w:rsidRDefault="00AA5170" w:rsidP="00AA5170">
      <w:pPr>
        <w:pStyle w:val="ListParagraph"/>
        <w:numPr>
          <w:ilvl w:val="0"/>
          <w:numId w:val="2"/>
        </w:numPr>
        <w:rPr>
          <w:rFonts w:ascii="Arial" w:hAnsi="Arial"/>
          <w:sz w:val="18"/>
          <w:szCs w:val="18"/>
        </w:rPr>
      </w:pPr>
      <w:r>
        <w:rPr>
          <w:rFonts w:ascii="Arial" w:hAnsi="Arial"/>
          <w:sz w:val="18"/>
          <w:szCs w:val="18"/>
        </w:rPr>
        <w:t>F</w:t>
      </w:r>
      <w:r w:rsidRPr="0038204B">
        <w:rPr>
          <w:rFonts w:ascii="Arial" w:hAnsi="Arial"/>
          <w:sz w:val="18"/>
          <w:szCs w:val="18"/>
        </w:rPr>
        <w:t xml:space="preserve">acilities which dispose of </w:t>
      </w:r>
      <w:r>
        <w:rPr>
          <w:rFonts w:ascii="Arial" w:hAnsi="Arial"/>
          <w:sz w:val="18"/>
          <w:szCs w:val="18"/>
        </w:rPr>
        <w:t xml:space="preserve">their </w:t>
      </w:r>
      <w:r w:rsidRPr="0038204B">
        <w:rPr>
          <w:rFonts w:ascii="Arial" w:hAnsi="Arial"/>
          <w:sz w:val="18"/>
          <w:szCs w:val="18"/>
        </w:rPr>
        <w:t xml:space="preserve">waste water </w:t>
      </w:r>
      <w:r>
        <w:rPr>
          <w:rFonts w:ascii="Arial" w:hAnsi="Arial"/>
          <w:sz w:val="18"/>
          <w:szCs w:val="18"/>
        </w:rPr>
        <w:t xml:space="preserve">in either dry wells, retention ponds, or by other methods not </w:t>
      </w:r>
      <w:r w:rsidRPr="0038204B">
        <w:rPr>
          <w:rFonts w:ascii="Arial" w:hAnsi="Arial"/>
          <w:sz w:val="18"/>
          <w:szCs w:val="18"/>
        </w:rPr>
        <w:t>employing</w:t>
      </w:r>
      <w:r>
        <w:rPr>
          <w:rFonts w:ascii="Arial" w:hAnsi="Arial"/>
          <w:sz w:val="18"/>
          <w:szCs w:val="18"/>
        </w:rPr>
        <w:t xml:space="preserve"> a</w:t>
      </w:r>
      <w:r w:rsidRPr="0038204B">
        <w:rPr>
          <w:rFonts w:ascii="Arial" w:hAnsi="Arial"/>
          <w:sz w:val="18"/>
          <w:szCs w:val="18"/>
        </w:rPr>
        <w:t xml:space="preserve"> treatment plant</w:t>
      </w:r>
      <w:r>
        <w:rPr>
          <w:rFonts w:ascii="Arial" w:hAnsi="Arial"/>
          <w:sz w:val="18"/>
          <w:szCs w:val="18"/>
        </w:rPr>
        <w:t>.</w:t>
      </w:r>
      <w:r w:rsidRPr="0038204B">
        <w:rPr>
          <w:rFonts w:ascii="Arial" w:hAnsi="Arial"/>
          <w:sz w:val="18"/>
          <w:szCs w:val="18"/>
        </w:rPr>
        <w:t xml:space="preserve"> </w:t>
      </w:r>
    </w:p>
    <w:p w14:paraId="6E74BF9A" w14:textId="77777777" w:rsidR="00AA5170" w:rsidRDefault="00AA5170" w:rsidP="00AA5170">
      <w:pPr>
        <w:pStyle w:val="ListParagraph"/>
        <w:rPr>
          <w:rFonts w:ascii="Arial" w:hAnsi="Arial"/>
          <w:sz w:val="18"/>
          <w:szCs w:val="18"/>
        </w:rPr>
      </w:pPr>
    </w:p>
    <w:p w14:paraId="0FE778F3" w14:textId="77777777" w:rsidR="00AA5170" w:rsidRPr="0038204B" w:rsidRDefault="00AA5170" w:rsidP="00AA5170">
      <w:pPr>
        <w:pStyle w:val="ListParagraph"/>
        <w:ind w:left="0"/>
        <w:rPr>
          <w:rFonts w:ascii="Arial" w:hAnsi="Arial"/>
          <w:sz w:val="18"/>
          <w:szCs w:val="18"/>
        </w:rPr>
      </w:pPr>
      <w:r>
        <w:rPr>
          <w:rFonts w:ascii="Arial" w:hAnsi="Arial"/>
          <w:sz w:val="18"/>
          <w:szCs w:val="18"/>
        </w:rPr>
        <w:t xml:space="preserve"> If the project </w:t>
      </w:r>
      <w:r w:rsidRPr="00C57E5C">
        <w:rPr>
          <w:rFonts w:ascii="Arial" w:hAnsi="Arial"/>
          <w:b/>
          <w:i/>
          <w:sz w:val="18"/>
          <w:szCs w:val="18"/>
        </w:rPr>
        <w:t>does involve</w:t>
      </w:r>
      <w:r>
        <w:rPr>
          <w:rFonts w:ascii="Arial" w:hAnsi="Arial"/>
          <w:sz w:val="18"/>
          <w:szCs w:val="18"/>
        </w:rPr>
        <w:t xml:space="preserve"> any of the activities listed above (1 through 7), then the project must be referred to EPA for review/comments.</w:t>
      </w:r>
    </w:p>
    <w:p w14:paraId="3E17BB73" w14:textId="77777777" w:rsidR="00AA5170" w:rsidRPr="00BA4F42" w:rsidRDefault="00AA5170" w:rsidP="00AA5170">
      <w:pPr>
        <w:tabs>
          <w:tab w:val="left" w:pos="360"/>
          <w:tab w:val="left" w:pos="540"/>
          <w:tab w:val="left" w:pos="720"/>
          <w:tab w:val="left" w:pos="1080"/>
          <w:tab w:val="left" w:pos="1440"/>
          <w:tab w:val="left" w:pos="1800"/>
          <w:tab w:val="left" w:pos="2070"/>
          <w:tab w:val="left" w:pos="2520"/>
        </w:tabs>
        <w:rPr>
          <w:rFonts w:ascii="Arial" w:hAnsi="Arial"/>
          <w:b/>
          <w:sz w:val="18"/>
          <w:u w:val="single"/>
        </w:rPr>
      </w:pPr>
    </w:p>
    <w:p w14:paraId="2F7EF4F5" w14:textId="77777777" w:rsidR="00AA5170" w:rsidRPr="008065DC"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r>
        <w:rPr>
          <w:rFonts w:ascii="Arial" w:hAnsi="Arial"/>
          <w:b/>
          <w:sz w:val="18"/>
        </w:rPr>
        <w:t>Column A:</w:t>
      </w:r>
      <w:r>
        <w:rPr>
          <w:rFonts w:ascii="Arial" w:hAnsi="Arial"/>
          <w:sz w:val="18"/>
        </w:rPr>
        <w:t xml:space="preserve"> </w:t>
      </w:r>
      <w:r w:rsidRPr="00CE2EFC">
        <w:rPr>
          <w:rFonts w:ascii="Arial" w:hAnsi="Arial"/>
          <w:sz w:val="18"/>
        </w:rPr>
        <w:t xml:space="preserve">The project is not located within a U.S. EPA-designated sole source aquifer watershed area per EPA Ground Water Office, </w:t>
      </w:r>
      <w:r w:rsidRPr="00CE2EFC">
        <w:rPr>
          <w:rFonts w:ascii="Arial" w:hAnsi="Arial"/>
          <w:b/>
          <w:bCs/>
          <w:sz w:val="18"/>
        </w:rPr>
        <w:t>OR</w:t>
      </w:r>
      <w:r w:rsidRPr="00CE2EFC">
        <w:rPr>
          <w:rFonts w:ascii="Arial" w:hAnsi="Arial"/>
          <w:sz w:val="18"/>
        </w:rPr>
        <w:t xml:space="preserve"> the project need not be referred to EPA for evaluation according to the HUD-EPA (Region IX) Sole Source Aquifer Memo</w:t>
      </w:r>
      <w:r>
        <w:rPr>
          <w:rFonts w:ascii="Arial" w:hAnsi="Arial"/>
          <w:sz w:val="18"/>
        </w:rPr>
        <w:t xml:space="preserve">randum of Understanding of 1990 </w:t>
      </w:r>
      <w:r>
        <w:rPr>
          <w:rFonts w:ascii="Arial" w:hAnsi="Arial"/>
          <w:b/>
          <w:sz w:val="18"/>
        </w:rPr>
        <w:t xml:space="preserve">OR </w:t>
      </w:r>
      <w:r>
        <w:rPr>
          <w:rFonts w:ascii="Arial" w:hAnsi="Arial"/>
          <w:sz w:val="18"/>
        </w:rPr>
        <w:t xml:space="preserve">the EPA concurs the project has no impact. Document with a color copy of the Sole Source Aquifer Maps with the project location clearly indicated on the maps. </w:t>
      </w:r>
    </w:p>
    <w:p w14:paraId="34882E1A"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14:paraId="675D5FC7"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Column B:</w:t>
      </w:r>
      <w:r>
        <w:rPr>
          <w:rFonts w:ascii="Arial" w:hAnsi="Arial"/>
          <w:sz w:val="18"/>
        </w:rPr>
        <w:t xml:space="preserve"> The project is located within a U.S. EPA designated sole source aquifer area and involves one of the above seven actions identified in the MOU of 1990 and the EPA has determined there is an impact.  </w:t>
      </w:r>
      <w:r w:rsidRPr="00F232F6">
        <w:rPr>
          <w:rFonts w:ascii="Arial" w:hAnsi="Arial"/>
          <w:sz w:val="18"/>
        </w:rPr>
        <w:t>Consult with the Water Management Division of EPA to design mitigation measures to avoid contaminating the aquifer and implement appropriate mitigation measures. Document implementation of actions recommended by EPA or other appropriate authority to resolve the situation.</w:t>
      </w:r>
    </w:p>
    <w:p w14:paraId="04304850"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rPr>
      </w:pPr>
    </w:p>
    <w:p w14:paraId="4B52D192"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rPr>
      </w:pPr>
    </w:p>
    <w:p w14:paraId="433EA3D5" w14:textId="77777777" w:rsidR="00AA5170" w:rsidRPr="00BA4F42"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u w:val="single"/>
        </w:rPr>
      </w:pPr>
      <w:r>
        <w:rPr>
          <w:rFonts w:ascii="Arial" w:hAnsi="Arial"/>
          <w:b/>
          <w:sz w:val="18"/>
        </w:rPr>
        <w:t xml:space="preserve">6. </w:t>
      </w:r>
      <w:r w:rsidRPr="00BA4F42">
        <w:rPr>
          <w:rFonts w:ascii="Arial" w:hAnsi="Arial"/>
          <w:b/>
          <w:sz w:val="18"/>
          <w:u w:val="single"/>
        </w:rPr>
        <w:t>Endangered Species Act [50 CFR 402]</w:t>
      </w:r>
    </w:p>
    <w:p w14:paraId="551FFB65" w14:textId="77777777" w:rsidR="00AA5170" w:rsidRDefault="00AA5170" w:rsidP="00AA5170">
      <w:pPr>
        <w:pStyle w:val="ListParagraph"/>
        <w:ind w:left="0"/>
        <w:rPr>
          <w:rFonts w:ascii="Arial" w:hAnsi="Arial"/>
          <w:sz w:val="18"/>
          <w:szCs w:val="18"/>
        </w:rPr>
      </w:pPr>
      <w:r>
        <w:rPr>
          <w:rFonts w:ascii="Arial" w:hAnsi="Arial"/>
          <w:sz w:val="18"/>
          <w:szCs w:val="18"/>
        </w:rPr>
        <w:t xml:space="preserve">Guidance: </w:t>
      </w:r>
      <w:hyperlink r:id="rId20" w:history="1">
        <w:r w:rsidRPr="00C662DA">
          <w:rPr>
            <w:rFonts w:ascii="Arial" w:eastAsia="Times New Roman" w:hAnsi="Arial"/>
            <w:color w:val="0000FF"/>
            <w:sz w:val="18"/>
            <w:szCs w:val="18"/>
            <w:u w:val="single"/>
          </w:rPr>
          <w:t>https://www.hudexchange.info/programs/environmental-review/endangered-species/</w:t>
        </w:r>
      </w:hyperlink>
      <w:r>
        <w:rPr>
          <w:rFonts w:ascii="Arial" w:hAnsi="Arial"/>
          <w:sz w:val="18"/>
          <w:szCs w:val="18"/>
        </w:rPr>
        <w:t xml:space="preserve"> </w:t>
      </w:r>
      <w:r w:rsidRPr="00580F1F">
        <w:rPr>
          <w:rFonts w:ascii="Arial" w:hAnsi="Arial"/>
          <w:sz w:val="18"/>
          <w:szCs w:val="18"/>
        </w:rPr>
        <w:t xml:space="preserve"> </w:t>
      </w:r>
      <w:r>
        <w:rPr>
          <w:rFonts w:ascii="Arial" w:hAnsi="Arial"/>
          <w:sz w:val="18"/>
          <w:szCs w:val="18"/>
        </w:rPr>
        <w:t xml:space="preserve"> </w:t>
      </w:r>
    </w:p>
    <w:p w14:paraId="46FC2370" w14:textId="77777777" w:rsidR="00AA5170" w:rsidRPr="00F232F6" w:rsidRDefault="00AA5170" w:rsidP="00AA5170">
      <w:pPr>
        <w:pStyle w:val="ListParagraph"/>
        <w:ind w:left="0"/>
        <w:rPr>
          <w:rFonts w:ascii="Arial" w:hAnsi="Arial"/>
          <w:sz w:val="18"/>
          <w:szCs w:val="18"/>
        </w:rPr>
      </w:pPr>
      <w:r>
        <w:rPr>
          <w:rFonts w:ascii="Arial" w:hAnsi="Arial"/>
          <w:sz w:val="18"/>
          <w:szCs w:val="18"/>
        </w:rPr>
        <w:t xml:space="preserve">Endangered species data: </w:t>
      </w:r>
      <w:hyperlink r:id="rId21" w:history="1">
        <w:r w:rsidRPr="00F232F6">
          <w:rPr>
            <w:rStyle w:val="Hyperlink"/>
            <w:rFonts w:ascii="Arial" w:hAnsi="Arial"/>
            <w:sz w:val="18"/>
            <w:szCs w:val="18"/>
          </w:rPr>
          <w:t>http://www.fws.gov/endangered/</w:t>
        </w:r>
      </w:hyperlink>
    </w:p>
    <w:p w14:paraId="51E8600B"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6"/>
          <w:szCs w:val="16"/>
        </w:rPr>
      </w:pPr>
    </w:p>
    <w:p w14:paraId="5AB97676"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Does the project involve any activities that have the potential to affect species or habitats? If so, are federally listed species or designated habitats present in the action area?  </w:t>
      </w:r>
    </w:p>
    <w:p w14:paraId="18027F5C" w14:textId="77777777" w:rsidR="00AA5170" w:rsidRPr="00BA4F42"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6"/>
          <w:szCs w:val="16"/>
        </w:rPr>
      </w:pPr>
    </w:p>
    <w:p w14:paraId="32DCB4E1"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b/>
          <w:sz w:val="18"/>
        </w:rPr>
        <w:t>Column A:</w:t>
      </w:r>
      <w:r>
        <w:rPr>
          <w:rFonts w:ascii="Arial" w:hAnsi="Arial"/>
          <w:sz w:val="18"/>
        </w:rPr>
        <w:t xml:space="preserve"> </w:t>
      </w:r>
      <w:r w:rsidRPr="008230C3">
        <w:rPr>
          <w:rFonts w:ascii="Arial" w:hAnsi="Arial"/>
          <w:sz w:val="18"/>
        </w:rPr>
        <w:t xml:space="preserve">The RE documents that the proposal will have “no effect” or “is not likely to adversely affect” any federally protected (listed or proposed) Threatened or Endangered Species (i.e., plants or animals, fish, or invertebrates), nor adversely modify designated critical habitats. This finding is to be based on the review of designated critical habitats, t. </w:t>
      </w:r>
      <w:r>
        <w:rPr>
          <w:rFonts w:ascii="Arial" w:hAnsi="Arial"/>
          <w:sz w:val="18"/>
        </w:rPr>
        <w:t xml:space="preserve">Document with copy of FWS report. </w:t>
      </w:r>
    </w:p>
    <w:p w14:paraId="5813E804" w14:textId="75B1DA99"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sidRPr="008230C3">
        <w:rPr>
          <w:rFonts w:ascii="Arial" w:hAnsi="Arial"/>
          <w:b/>
          <w:sz w:val="18"/>
        </w:rPr>
        <w:t>:</w:t>
      </w:r>
      <w:r w:rsidRPr="008230C3">
        <w:rPr>
          <w:rFonts w:ascii="Arial" w:hAnsi="Arial"/>
          <w:sz w:val="18"/>
        </w:rPr>
        <w:t xml:space="preserve"> Consult with the </w:t>
      </w:r>
      <w:r>
        <w:rPr>
          <w:rFonts w:ascii="Arial" w:hAnsi="Arial"/>
          <w:sz w:val="18"/>
        </w:rPr>
        <w:t>Arizona Game and Fish</w:t>
      </w:r>
      <w:r w:rsidRPr="008230C3">
        <w:rPr>
          <w:rFonts w:ascii="Arial" w:hAnsi="Arial"/>
          <w:sz w:val="18"/>
        </w:rPr>
        <w:t xml:space="preserve">, as appropriate, in accordance with procedural regulations contained in 50 CFR Part 402.  Formal consultation with </w:t>
      </w:r>
      <w:r>
        <w:rPr>
          <w:rFonts w:ascii="Arial" w:hAnsi="Arial"/>
          <w:sz w:val="18"/>
        </w:rPr>
        <w:t>Game and Fish</w:t>
      </w:r>
      <w:r w:rsidRPr="008230C3">
        <w:rPr>
          <w:rFonts w:ascii="Arial" w:hAnsi="Arial"/>
          <w:sz w:val="18"/>
        </w:rPr>
        <w:t xml:space="preserve"> is always required for federally funded “major construction” activities and anytime a “likely to adversely affect” determination is made.</w:t>
      </w:r>
      <w:r>
        <w:rPr>
          <w:rFonts w:ascii="Arial" w:hAnsi="Arial"/>
          <w:sz w:val="18"/>
        </w:rPr>
        <w:t xml:space="preserve"> Document implementation of actions recommended by the Game and Fish consulted, or reasons for non-implementation.</w:t>
      </w:r>
    </w:p>
    <w:p w14:paraId="431C18D1" w14:textId="610D1463" w:rsidR="00491029" w:rsidRDefault="00491029"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4DD3FF0B" w14:textId="77777777" w:rsidR="00491029" w:rsidRDefault="00491029"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5F71C3DE" w14:textId="77777777" w:rsidR="00AA5170" w:rsidRPr="00900AEF"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u w:val="single"/>
        </w:rPr>
      </w:pPr>
      <w:r w:rsidRPr="00900AEF">
        <w:rPr>
          <w:rFonts w:ascii="Arial" w:hAnsi="Arial"/>
          <w:b/>
          <w:sz w:val="18"/>
        </w:rPr>
        <w:t xml:space="preserve">7. </w:t>
      </w:r>
      <w:r w:rsidRPr="00900AEF">
        <w:rPr>
          <w:rFonts w:ascii="Arial" w:hAnsi="Arial"/>
          <w:b/>
          <w:sz w:val="18"/>
          <w:u w:val="single"/>
        </w:rPr>
        <w:t>Wild and Scenic Rivers Act [Sections 7(b), and (c)]</w:t>
      </w:r>
    </w:p>
    <w:p w14:paraId="2A73F2CB" w14:textId="77777777" w:rsidR="00AA5170" w:rsidRPr="00900AEF" w:rsidRDefault="00AA5170" w:rsidP="00AA5170">
      <w:pPr>
        <w:tabs>
          <w:tab w:val="left" w:pos="360"/>
          <w:tab w:val="left" w:pos="540"/>
          <w:tab w:val="left" w:pos="720"/>
          <w:tab w:val="left" w:pos="1080"/>
          <w:tab w:val="left" w:pos="1440"/>
          <w:tab w:val="left" w:pos="1800"/>
          <w:tab w:val="left" w:pos="2070"/>
          <w:tab w:val="left" w:pos="2520"/>
        </w:tabs>
        <w:rPr>
          <w:rFonts w:ascii="Arial" w:hAnsi="Arial"/>
          <w:sz w:val="18"/>
        </w:rPr>
      </w:pPr>
      <w:r w:rsidRPr="00900AEF">
        <w:rPr>
          <w:rFonts w:ascii="Arial" w:hAnsi="Arial"/>
          <w:sz w:val="18"/>
        </w:rPr>
        <w:t>Guidance</w:t>
      </w:r>
      <w:r w:rsidRPr="00900AEF">
        <w:rPr>
          <w:rFonts w:ascii="Arial" w:hAnsi="Arial"/>
          <w:sz w:val="18"/>
          <w:szCs w:val="18"/>
        </w:rPr>
        <w:t xml:space="preserve">: </w:t>
      </w:r>
      <w:hyperlink r:id="rId22" w:history="1">
        <w:r w:rsidRPr="00900AEF">
          <w:rPr>
            <w:rFonts w:ascii="Arial" w:hAnsi="Arial"/>
            <w:color w:val="0000FF"/>
            <w:sz w:val="18"/>
            <w:szCs w:val="18"/>
            <w:u w:val="single"/>
          </w:rPr>
          <w:t>https://www.hudexchange.info/programs/environmental-review/wild-and-scenic-rivers/</w:t>
        </w:r>
      </w:hyperlink>
      <w:r w:rsidRPr="00900AEF">
        <w:rPr>
          <w:rFonts w:ascii="Arial" w:hAnsi="Arial"/>
          <w:sz w:val="18"/>
        </w:rPr>
        <w:t xml:space="preserve">    </w:t>
      </w:r>
    </w:p>
    <w:p w14:paraId="3D3612BD" w14:textId="77777777" w:rsidR="00AA5170" w:rsidRDefault="00AA5170" w:rsidP="00AA5170">
      <w:pPr>
        <w:tabs>
          <w:tab w:val="left" w:pos="360"/>
          <w:tab w:val="left" w:pos="540"/>
          <w:tab w:val="left" w:pos="720"/>
          <w:tab w:val="left" w:pos="1080"/>
          <w:tab w:val="left" w:pos="1440"/>
          <w:tab w:val="left" w:pos="1800"/>
          <w:tab w:val="left" w:pos="2070"/>
          <w:tab w:val="left" w:pos="2520"/>
        </w:tabs>
        <w:rPr>
          <w:rFonts w:ascii="Arial" w:hAnsi="Arial"/>
          <w:sz w:val="18"/>
          <w:szCs w:val="18"/>
          <w:highlight w:val="yellow"/>
        </w:rPr>
      </w:pPr>
      <w:r w:rsidRPr="00900AEF">
        <w:rPr>
          <w:rFonts w:ascii="Arial" w:hAnsi="Arial"/>
          <w:sz w:val="18"/>
        </w:rPr>
        <w:t xml:space="preserve">Maps and data: </w:t>
      </w:r>
      <w:hyperlink r:id="rId23" w:history="1">
        <w:r w:rsidRPr="00900AEF">
          <w:rPr>
            <w:rStyle w:val="Hyperlink"/>
            <w:rFonts w:ascii="Arial" w:hAnsi="Arial"/>
            <w:sz w:val="18"/>
            <w:szCs w:val="18"/>
          </w:rPr>
          <w:t>http://www.rivers.gov/</w:t>
        </w:r>
      </w:hyperlink>
    </w:p>
    <w:p w14:paraId="5E79B0F4" w14:textId="77777777" w:rsidR="00AA5170" w:rsidRPr="00900AEF" w:rsidRDefault="00AA5170" w:rsidP="00AA5170">
      <w:pPr>
        <w:tabs>
          <w:tab w:val="left" w:pos="360"/>
          <w:tab w:val="left" w:pos="540"/>
          <w:tab w:val="left" w:pos="720"/>
          <w:tab w:val="left" w:pos="1080"/>
          <w:tab w:val="left" w:pos="1440"/>
          <w:tab w:val="left" w:pos="1800"/>
          <w:tab w:val="left" w:pos="2070"/>
          <w:tab w:val="left" w:pos="2520"/>
        </w:tabs>
        <w:rPr>
          <w:rFonts w:ascii="Arial" w:hAnsi="Arial"/>
          <w:sz w:val="18"/>
          <w:szCs w:val="24"/>
        </w:rPr>
      </w:pPr>
      <w:r w:rsidRPr="00900AEF">
        <w:rPr>
          <w:rFonts w:ascii="Arial" w:hAnsi="Arial"/>
          <w:sz w:val="18"/>
          <w:szCs w:val="18"/>
        </w:rPr>
        <w:tab/>
      </w:r>
      <w:r w:rsidRPr="00900AEF">
        <w:rPr>
          <w:rFonts w:ascii="Arial" w:hAnsi="Arial"/>
          <w:sz w:val="18"/>
          <w:szCs w:val="18"/>
        </w:rPr>
        <w:tab/>
      </w:r>
      <w:r w:rsidRPr="00900AEF">
        <w:rPr>
          <w:rFonts w:ascii="Arial" w:hAnsi="Arial"/>
          <w:sz w:val="18"/>
          <w:szCs w:val="18"/>
        </w:rPr>
        <w:tab/>
      </w:r>
      <w:r>
        <w:rPr>
          <w:rFonts w:ascii="Arial" w:hAnsi="Arial"/>
          <w:sz w:val="18"/>
          <w:szCs w:val="18"/>
        </w:rPr>
        <w:t xml:space="preserve">           </w:t>
      </w:r>
      <w:hyperlink r:id="rId24" w:history="1">
        <w:r w:rsidRPr="00900AEF">
          <w:rPr>
            <w:rFonts w:ascii="Arial" w:hAnsi="Arial"/>
            <w:color w:val="0000FF"/>
            <w:sz w:val="18"/>
            <w:szCs w:val="18"/>
            <w:u w:val="single"/>
          </w:rPr>
          <w:t>https://www.nps.gov/subjects/rivers/nationwide-rivers-inventory.htm</w:t>
        </w:r>
      </w:hyperlink>
    </w:p>
    <w:p w14:paraId="7D8667BD" w14:textId="77777777" w:rsidR="00AA5170" w:rsidRPr="00900AEF"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6"/>
          <w:szCs w:val="16"/>
        </w:rPr>
      </w:pPr>
    </w:p>
    <w:p w14:paraId="2846BB77" w14:textId="77777777" w:rsidR="00AA5170" w:rsidRPr="00900AEF"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sidRPr="00900AEF">
        <w:rPr>
          <w:rFonts w:ascii="Arial" w:hAnsi="Arial"/>
          <w:sz w:val="18"/>
        </w:rPr>
        <w:t xml:space="preserve">NOTE: </w:t>
      </w:r>
      <w:r>
        <w:rPr>
          <w:rFonts w:ascii="Arial" w:hAnsi="Arial"/>
          <w:sz w:val="18"/>
        </w:rPr>
        <w:t xml:space="preserve">Is the project located within one (1) mile of either of the two (2) designated Wild and Scenic Rivers (Fossil Creek which flows from the Mogollon Rim near Strawberry and meets the Verde River, Verde River which flows from Camp Verde to about 2 miles south of Table Mountain); or from a river listed as scenic, wild or recreational on the National Rivers Inventory (NRI)? </w:t>
      </w:r>
    </w:p>
    <w:p w14:paraId="3C929D2C" w14:textId="77777777" w:rsidR="00AA5170" w:rsidRPr="00900AEF"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14:paraId="5FA46BC3" w14:textId="77777777" w:rsidR="00AA5170" w:rsidRPr="00900AEF"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sidRPr="00900AEF">
        <w:rPr>
          <w:rFonts w:ascii="Arial" w:hAnsi="Arial"/>
          <w:b/>
          <w:sz w:val="18"/>
        </w:rPr>
        <w:t>Column A:</w:t>
      </w:r>
      <w:r w:rsidRPr="00900AEF">
        <w:rPr>
          <w:rFonts w:ascii="Arial" w:hAnsi="Arial"/>
          <w:sz w:val="18"/>
        </w:rPr>
        <w:t xml:space="preserve"> The project is not located within one mile of a listed Wild and Scenic River, OR the project will have no effects on the natural, free flowing or scenic qualities of a river in the National Wild and Scenic Rivers system</w:t>
      </w:r>
      <w:r>
        <w:rPr>
          <w:rFonts w:ascii="Arial" w:hAnsi="Arial"/>
          <w:sz w:val="18"/>
        </w:rPr>
        <w:t xml:space="preserve">. Document with a color copy of the Wild and Scenic River Map with your project location clearly marked on the map. Also include narrative that the project location has been compared to the NRI site and the project is not located near any of the rivers designated on the NRI as wild, scenic or recreational. </w:t>
      </w:r>
    </w:p>
    <w:p w14:paraId="41C6FC52" w14:textId="77777777" w:rsidR="00AA5170" w:rsidRPr="00900AEF"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09CA9F86" w14:textId="77777777" w:rsidR="00AA5170" w:rsidRDefault="00AA5170" w:rsidP="00AA5170">
      <w:pPr>
        <w:rPr>
          <w:rFonts w:ascii="Arial" w:hAnsi="Arial"/>
          <w:sz w:val="18"/>
        </w:rPr>
      </w:pPr>
      <w:r w:rsidRPr="00900AEF">
        <w:rPr>
          <w:rFonts w:ascii="Arial" w:hAnsi="Arial"/>
          <w:b/>
          <w:sz w:val="18"/>
        </w:rPr>
        <w:t>Column B:</w:t>
      </w:r>
      <w:r w:rsidRPr="00900AEF">
        <w:rPr>
          <w:rFonts w:ascii="Arial" w:hAnsi="Arial"/>
          <w:sz w:val="18"/>
        </w:rPr>
        <w:t xml:space="preserve">  The project </w:t>
      </w:r>
      <w:r w:rsidRPr="00900AEF">
        <w:rPr>
          <w:rFonts w:ascii="Arial" w:hAnsi="Arial"/>
          <w:b/>
          <w:sz w:val="18"/>
        </w:rPr>
        <w:t>is</w:t>
      </w:r>
      <w:r w:rsidRPr="00900AEF">
        <w:rPr>
          <w:rFonts w:ascii="Arial" w:hAnsi="Arial"/>
          <w:sz w:val="18"/>
        </w:rPr>
        <w:t xml:space="preserve"> located within one mile of a listed Wild and Scenic Rive</w:t>
      </w:r>
      <w:r>
        <w:rPr>
          <w:rFonts w:ascii="Arial" w:hAnsi="Arial"/>
          <w:sz w:val="18"/>
        </w:rPr>
        <w:t xml:space="preserve">r and/or rivers on the NRI </w:t>
      </w:r>
      <w:r w:rsidRPr="00900AEF">
        <w:rPr>
          <w:rFonts w:ascii="Arial" w:hAnsi="Arial"/>
          <w:sz w:val="18"/>
        </w:rPr>
        <w:t xml:space="preserve">OR the project will have an impact. </w:t>
      </w:r>
      <w:r w:rsidRPr="00900AEF">
        <w:rPr>
          <w:rFonts w:ascii="Univers" w:hAnsi="Univers"/>
          <w:sz w:val="18"/>
        </w:rPr>
        <w:t xml:space="preserve">Consult with the U.S. Department of Interior, National Park Service for impact resolution and mitigation. </w:t>
      </w:r>
      <w:r w:rsidRPr="00900AEF">
        <w:rPr>
          <w:rFonts w:ascii="Arial" w:hAnsi="Arial"/>
          <w:sz w:val="18"/>
        </w:rPr>
        <w:t>Document the implementation of National Forest Service recommendations.</w:t>
      </w:r>
    </w:p>
    <w:p w14:paraId="3D5680F7"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3A9E60CB"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68F41626" w14:textId="77777777" w:rsidR="00AA5170" w:rsidRDefault="00AA5170" w:rsidP="00AA5170">
      <w:pPr>
        <w:tabs>
          <w:tab w:val="left" w:pos="360"/>
          <w:tab w:val="left" w:pos="540"/>
          <w:tab w:val="left" w:pos="720"/>
          <w:tab w:val="left" w:pos="1080"/>
          <w:tab w:val="left" w:pos="1440"/>
          <w:tab w:val="left" w:pos="1800"/>
          <w:tab w:val="left" w:pos="2070"/>
          <w:tab w:val="left" w:pos="2520"/>
        </w:tabs>
        <w:rPr>
          <w:rFonts w:ascii="Arial" w:hAnsi="Arial"/>
          <w:b/>
          <w:sz w:val="18"/>
        </w:rPr>
      </w:pPr>
      <w:r>
        <w:rPr>
          <w:rFonts w:ascii="Arial" w:hAnsi="Arial"/>
          <w:b/>
          <w:sz w:val="18"/>
        </w:rPr>
        <w:t xml:space="preserve">8. </w:t>
      </w:r>
      <w:r w:rsidRPr="009B37AB">
        <w:rPr>
          <w:rFonts w:ascii="Arial" w:hAnsi="Arial"/>
          <w:b/>
          <w:sz w:val="18"/>
          <w:u w:val="single"/>
        </w:rPr>
        <w:t>Clean Air Act</w:t>
      </w:r>
      <w:r>
        <w:rPr>
          <w:rFonts w:ascii="Arial" w:hAnsi="Arial"/>
          <w:b/>
          <w:sz w:val="18"/>
          <w:u w:val="single"/>
        </w:rPr>
        <w:t xml:space="preserve"> (Air Quality)</w:t>
      </w:r>
      <w:r w:rsidRPr="009B37AB">
        <w:rPr>
          <w:rFonts w:ascii="Arial" w:hAnsi="Arial"/>
          <w:b/>
          <w:sz w:val="18"/>
          <w:u w:val="single"/>
        </w:rPr>
        <w:t xml:space="preserve"> [Sections 176(c), (d), and 40 CFR 6, 51, 93]</w:t>
      </w:r>
      <w:r>
        <w:rPr>
          <w:rFonts w:ascii="Arial" w:hAnsi="Arial"/>
          <w:b/>
          <w:sz w:val="18"/>
          <w:u w:val="single"/>
        </w:rPr>
        <w:t xml:space="preserve"> </w:t>
      </w:r>
    </w:p>
    <w:p w14:paraId="770297CD"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80" w:lineRule="exact"/>
        <w:jc w:val="both"/>
        <w:rPr>
          <w:rFonts w:ascii="Arial" w:hAnsi="Arial"/>
          <w:sz w:val="18"/>
        </w:rPr>
      </w:pPr>
      <w:r>
        <w:rPr>
          <w:rFonts w:ascii="Arial" w:hAnsi="Arial"/>
          <w:sz w:val="18"/>
        </w:rPr>
        <w:t>Guidance:</w:t>
      </w:r>
      <w:hyperlink r:id="rId25" w:history="1">
        <w:r w:rsidRPr="00DF5F72">
          <w:rPr>
            <w:rFonts w:ascii="Arial" w:hAnsi="Arial"/>
            <w:color w:val="0000FF"/>
            <w:sz w:val="18"/>
            <w:szCs w:val="18"/>
            <w:u w:val="single"/>
          </w:rPr>
          <w:t>https://www.hudexchange.info/programs/environmental-review/air-quality/</w:t>
        </w:r>
      </w:hyperlink>
    </w:p>
    <w:p w14:paraId="3986982C"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80" w:lineRule="exact"/>
        <w:jc w:val="both"/>
        <w:rPr>
          <w:rFonts w:ascii="Arial" w:hAnsi="Arial"/>
          <w:sz w:val="18"/>
        </w:rPr>
      </w:pPr>
      <w:r>
        <w:rPr>
          <w:rFonts w:ascii="Arial" w:hAnsi="Arial"/>
          <w:sz w:val="18"/>
        </w:rPr>
        <w:t xml:space="preserve">Non-Attainment area Mapping Tool: </w:t>
      </w:r>
      <w:hyperlink r:id="rId26" w:history="1">
        <w:r w:rsidRPr="00403BC3">
          <w:rPr>
            <w:rStyle w:val="Hyperlink"/>
            <w:rFonts w:ascii="Arial" w:hAnsi="Arial"/>
            <w:sz w:val="18"/>
            <w:szCs w:val="18"/>
          </w:rPr>
          <w:t>http://www.epa.gov/emefdata/em4ef.home</w:t>
        </w:r>
      </w:hyperlink>
      <w:r>
        <w:rPr>
          <w:rFonts w:ascii="Arial" w:hAnsi="Arial"/>
          <w:sz w:val="18"/>
          <w:szCs w:val="18"/>
        </w:rPr>
        <w:t xml:space="preserve"> </w:t>
      </w:r>
      <w:r w:rsidRPr="00A66D82">
        <w:rPr>
          <w:rFonts w:ascii="Arial" w:hAnsi="Arial"/>
          <w:sz w:val="18"/>
        </w:rPr>
        <w:t xml:space="preserve"> </w:t>
      </w:r>
    </w:p>
    <w:p w14:paraId="7B889DD5"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431BEA04"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b/>
          <w:sz w:val="18"/>
        </w:rPr>
        <w:t xml:space="preserve">Actions: Does your project include new construction or conversion of land? If NO, check Column A. </w:t>
      </w:r>
    </w:p>
    <w:p w14:paraId="20ED7C30"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51C20405"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b/>
          <w:sz w:val="18"/>
        </w:rPr>
        <w:t xml:space="preserve">If YES, go to EPA Green Book (see link above): is your project’s air quality management district or county in non-attainment or maintenance status for any criteria pollutants? If NO, check Column A. </w:t>
      </w:r>
    </w:p>
    <w:p w14:paraId="1B2111B4"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5EB0F0B8"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b/>
          <w:sz w:val="18"/>
        </w:rPr>
        <w:t>If YES, Contact the Arizona Department of Environmental Quality, Office of Air Quality to determine whether the project will exceed the de minimis threshold emissions levels. If NO, check column A.  If YES, go to Column B follow suitable mitigation measures identified/required by ADEQ, Office of Air Quality.</w:t>
      </w:r>
    </w:p>
    <w:p w14:paraId="450FA3E0"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040EAAD6"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The project does not include new construction or conversion of land OR the project is located in an attainment area OR</w:t>
      </w:r>
      <w:r w:rsidRPr="00A66D82">
        <w:rPr>
          <w:rFonts w:ascii="Arial" w:hAnsi="Arial"/>
          <w:sz w:val="18"/>
        </w:rPr>
        <w:t xml:space="preserve">, </w:t>
      </w:r>
      <w:r>
        <w:rPr>
          <w:rFonts w:ascii="Arial" w:hAnsi="Arial"/>
          <w:sz w:val="18"/>
        </w:rPr>
        <w:t xml:space="preserve">through contact with </w:t>
      </w:r>
      <w:r w:rsidRPr="00A66D82">
        <w:rPr>
          <w:rFonts w:ascii="Arial" w:hAnsi="Arial"/>
          <w:sz w:val="18"/>
        </w:rPr>
        <w:t xml:space="preserve">the </w:t>
      </w:r>
      <w:r>
        <w:rPr>
          <w:rFonts w:ascii="Arial" w:hAnsi="Arial"/>
          <w:sz w:val="18"/>
        </w:rPr>
        <w:t>Arizona Department of Environmental Quality (DEQ), Office of Air Quality it has been determined that the project will not exceed the de minimis or threshold emissions levels or screening levels</w:t>
      </w:r>
      <w:r w:rsidRPr="00A66D82">
        <w:rPr>
          <w:rFonts w:ascii="Arial" w:hAnsi="Arial"/>
          <w:sz w:val="18"/>
        </w:rPr>
        <w:t xml:space="preserve">, AND the project </w:t>
      </w:r>
      <w:r>
        <w:rPr>
          <w:rFonts w:ascii="Arial" w:hAnsi="Arial"/>
          <w:sz w:val="18"/>
        </w:rPr>
        <w:t xml:space="preserve">does not </w:t>
      </w:r>
      <w:r w:rsidRPr="00A66D82">
        <w:rPr>
          <w:rFonts w:ascii="Arial" w:hAnsi="Arial"/>
          <w:sz w:val="18"/>
        </w:rPr>
        <w:t>require individual NESHAP permit or notification</w:t>
      </w:r>
      <w:r>
        <w:rPr>
          <w:rFonts w:ascii="Arial" w:hAnsi="Arial"/>
          <w:sz w:val="18"/>
        </w:rPr>
        <w:t>.</w:t>
      </w:r>
    </w:p>
    <w:p w14:paraId="41BC7AC8"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14:paraId="76BF167B"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b/>
          <w:sz w:val="18"/>
        </w:rPr>
        <w:t>Column B:</w:t>
      </w:r>
      <w:r>
        <w:rPr>
          <w:rFonts w:ascii="Arial" w:hAnsi="Arial"/>
          <w:sz w:val="18"/>
        </w:rPr>
        <w:t xml:space="preserve"> </w:t>
      </w:r>
      <w:r w:rsidRPr="003A7AA5">
        <w:rPr>
          <w:rFonts w:ascii="Arial" w:hAnsi="Arial"/>
          <w:sz w:val="18"/>
        </w:rPr>
        <w:t xml:space="preserve">Negotiate suitable mitigation measures with </w:t>
      </w:r>
      <w:r>
        <w:rPr>
          <w:rFonts w:ascii="Arial" w:hAnsi="Arial"/>
          <w:sz w:val="18"/>
        </w:rPr>
        <w:t>DEQ</w:t>
      </w:r>
      <w:r w:rsidRPr="003A7AA5">
        <w:rPr>
          <w:rFonts w:ascii="Arial" w:hAnsi="Arial"/>
          <w:sz w:val="18"/>
        </w:rPr>
        <w:t>, obtain necessary permits, and issue required notices.  (For example, 40 CFR §61.145 requires 10-day prior notification to the Air Quality District Administrator whenever either 260 linear ft., 160 sq.ft., or 35 cubic ft., of asbestos containing material is to be disturbed during rehabilitation/demolition activities in multi-family properties).</w:t>
      </w:r>
      <w:r>
        <w:rPr>
          <w:rFonts w:ascii="Arial" w:hAnsi="Arial"/>
          <w:sz w:val="18"/>
        </w:rPr>
        <w:t xml:space="preserve"> Document the implementation of DEQ recommendations. If the issues are transportation related, priority must be given to implementing those portions of the SIP to achieve and maintain national primary air quality standards.</w:t>
      </w:r>
    </w:p>
    <w:p w14:paraId="1BCE65FF" w14:textId="77777777" w:rsidR="00AA5170" w:rsidRDefault="00AA5170" w:rsidP="00AA5170">
      <w:pPr>
        <w:tabs>
          <w:tab w:val="left" w:pos="360"/>
          <w:tab w:val="left" w:pos="540"/>
          <w:tab w:val="left" w:pos="720"/>
          <w:tab w:val="left" w:pos="1080"/>
          <w:tab w:val="left" w:pos="1440"/>
          <w:tab w:val="left" w:pos="1800"/>
          <w:tab w:val="left" w:pos="2070"/>
          <w:tab w:val="left" w:pos="2520"/>
        </w:tabs>
        <w:rPr>
          <w:rFonts w:ascii="Arial" w:hAnsi="Arial"/>
          <w:b/>
          <w:sz w:val="18"/>
        </w:rPr>
      </w:pPr>
    </w:p>
    <w:p w14:paraId="582B9E1C" w14:textId="77777777" w:rsidR="00AA5170" w:rsidRDefault="00AA5170" w:rsidP="00AA5170">
      <w:pPr>
        <w:tabs>
          <w:tab w:val="left" w:pos="360"/>
          <w:tab w:val="left" w:pos="540"/>
          <w:tab w:val="left" w:pos="720"/>
          <w:tab w:val="left" w:pos="1080"/>
          <w:tab w:val="left" w:pos="1440"/>
          <w:tab w:val="left" w:pos="1800"/>
          <w:tab w:val="left" w:pos="2070"/>
          <w:tab w:val="left" w:pos="2520"/>
        </w:tabs>
        <w:rPr>
          <w:rFonts w:ascii="Arial" w:hAnsi="Arial"/>
          <w:b/>
          <w:sz w:val="18"/>
        </w:rPr>
      </w:pPr>
    </w:p>
    <w:p w14:paraId="1C5D7409" w14:textId="77777777" w:rsidR="00AA5170" w:rsidRDefault="00AA5170" w:rsidP="00AA5170">
      <w:pPr>
        <w:tabs>
          <w:tab w:val="left" w:pos="360"/>
          <w:tab w:val="left" w:pos="540"/>
          <w:tab w:val="left" w:pos="720"/>
          <w:tab w:val="left" w:pos="1080"/>
          <w:tab w:val="left" w:pos="1440"/>
          <w:tab w:val="left" w:pos="1800"/>
          <w:tab w:val="left" w:pos="2070"/>
          <w:tab w:val="left" w:pos="2520"/>
        </w:tabs>
        <w:rPr>
          <w:rFonts w:ascii="Arial" w:hAnsi="Arial"/>
          <w:b/>
          <w:sz w:val="18"/>
          <w:u w:val="single"/>
        </w:rPr>
      </w:pPr>
      <w:r>
        <w:rPr>
          <w:rFonts w:ascii="Arial" w:hAnsi="Arial"/>
          <w:b/>
          <w:sz w:val="18"/>
        </w:rPr>
        <w:t xml:space="preserve">9. </w:t>
      </w:r>
      <w:r w:rsidRPr="009B37AB">
        <w:rPr>
          <w:rFonts w:ascii="Arial" w:hAnsi="Arial"/>
          <w:b/>
          <w:sz w:val="18"/>
          <w:u w:val="single"/>
        </w:rPr>
        <w:t>Farm Land Protection Policy Act [ 7 CFR 658]</w:t>
      </w:r>
    </w:p>
    <w:p w14:paraId="48394B45" w14:textId="77777777" w:rsidR="00AA5170" w:rsidRDefault="00AA5170" w:rsidP="00AA5170">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Guidance: </w:t>
      </w:r>
      <w:hyperlink r:id="rId27" w:history="1">
        <w:r w:rsidRPr="00C662DA">
          <w:rPr>
            <w:rFonts w:ascii="Arial" w:hAnsi="Arial"/>
            <w:color w:val="0000FF"/>
            <w:sz w:val="18"/>
            <w:szCs w:val="18"/>
            <w:u w:val="single"/>
          </w:rPr>
          <w:t>https://www.hudexchange.info/programs/environmental-review/farmlands-protection/</w:t>
        </w:r>
      </w:hyperlink>
      <w:r>
        <w:t xml:space="preserve"> </w:t>
      </w:r>
      <w:r>
        <w:rPr>
          <w:rFonts w:ascii="Arial" w:hAnsi="Arial"/>
          <w:sz w:val="18"/>
        </w:rPr>
        <w:t xml:space="preserve"> </w:t>
      </w:r>
      <w:r w:rsidRPr="00580F1F">
        <w:rPr>
          <w:rFonts w:ascii="Arial" w:hAnsi="Arial"/>
          <w:sz w:val="18"/>
        </w:rPr>
        <w:t xml:space="preserve"> </w:t>
      </w:r>
      <w:r>
        <w:rPr>
          <w:rFonts w:ascii="Arial" w:hAnsi="Arial"/>
          <w:sz w:val="18"/>
        </w:rPr>
        <w:t xml:space="preserve"> </w:t>
      </w:r>
    </w:p>
    <w:p w14:paraId="59097347" w14:textId="77777777" w:rsidR="00AA5170" w:rsidRDefault="00AA5170" w:rsidP="00AA5170">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Census Maps: </w:t>
      </w:r>
      <w:hyperlink r:id="rId28" w:history="1">
        <w:r w:rsidRPr="00C662DA">
          <w:rPr>
            <w:rStyle w:val="Hyperlink"/>
            <w:rFonts w:ascii="Arial" w:hAnsi="Arial"/>
            <w:color w:val="0070C0"/>
            <w:sz w:val="18"/>
            <w:szCs w:val="18"/>
          </w:rPr>
          <w:t>http://websoilsurvey.nrcs.usda.gov/app/HomePage.htm</w:t>
        </w:r>
      </w:hyperlink>
      <w:r>
        <w:rPr>
          <w:rStyle w:val="Hyperlink"/>
          <w:rFonts w:ascii="Calibri" w:hAnsi="Calibri" w:cs="Calibri"/>
          <w:color w:val="0070C0"/>
        </w:rPr>
        <w:t xml:space="preserve"> </w:t>
      </w:r>
    </w:p>
    <w:p w14:paraId="5A984322"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14:paraId="1E544F1D"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NOTE: If the project is NOT acquisition of undeveloped land, new construction or conversion of agricultural land to a non-agricultural use then the FLPP Act does not apply. The Act does not apply to land already in or committed to urban development or those that could otherwise not convert farmland to non-agricultural uses.</w:t>
      </w:r>
    </w:p>
    <w:p w14:paraId="236BC442"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14:paraId="7854DEB5"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Determine if your project is considered “developed” for the purpose of FLPP by consulting U.S. Census Urban Areas Maps.  If you cannot find your project location on one of these maps, consult the USDA Natural Resources Conservation Service.</w:t>
      </w:r>
    </w:p>
    <w:p w14:paraId="6AF0B193"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14:paraId="2ED93CEE"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Pr="00766E21">
        <w:rPr>
          <w:rFonts w:ascii="Arial" w:hAnsi="Arial"/>
          <w:sz w:val="18"/>
        </w:rPr>
        <w:t xml:space="preserve">The project site does not include prime or unique farmland, or other farmland of statewide or local importance as identified by the U.S. Department of Agriculture, Natural Resources Conservation Service NRCS (formerly the Soil Conservation Service, </w:t>
      </w:r>
      <w:r w:rsidRPr="00766E21">
        <w:rPr>
          <w:rFonts w:ascii="Arial" w:hAnsi="Arial"/>
          <w:b/>
          <w:sz w:val="18"/>
        </w:rPr>
        <w:t>OR</w:t>
      </w:r>
      <w:r w:rsidRPr="00766E21">
        <w:rPr>
          <w:rFonts w:ascii="Arial" w:hAnsi="Arial"/>
          <w:sz w:val="18"/>
        </w:rPr>
        <w:t xml:space="preserve"> the project site includes prime or unique farmland, but is located in an area committed to urban uses</w:t>
      </w:r>
      <w:r>
        <w:rPr>
          <w:rFonts w:ascii="Arial" w:hAnsi="Arial"/>
          <w:sz w:val="18"/>
        </w:rPr>
        <w:t>.</w:t>
      </w:r>
    </w:p>
    <w:p w14:paraId="5F0338EC"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b/>
          <w:sz w:val="18"/>
        </w:rPr>
      </w:pPr>
    </w:p>
    <w:p w14:paraId="19AB93FF"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w:t>
      </w:r>
      <w:r w:rsidRPr="00766E21">
        <w:rPr>
          <w:rFonts w:ascii="Arial" w:hAnsi="Arial"/>
          <w:sz w:val="18"/>
        </w:rPr>
        <w:t>Request evaluation of land type from the NRCS using Form AD-1006, and consider the resulting rating in deciding whether to approve the proposal, as well as mitigation measures (including measures to prevent adverse effects on adjacent farmlands)</w:t>
      </w:r>
      <w:r>
        <w:rPr>
          <w:rFonts w:ascii="Arial" w:hAnsi="Arial"/>
          <w:sz w:val="18"/>
        </w:rPr>
        <w:t xml:space="preserve"> Document implementation of the Soil Conservation Service recommendations.</w:t>
      </w:r>
    </w:p>
    <w:p w14:paraId="66596471" w14:textId="393CEDE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lang w:val="fr-FR"/>
        </w:rPr>
      </w:pPr>
    </w:p>
    <w:p w14:paraId="717F7C4D" w14:textId="77777777" w:rsidR="00491029" w:rsidRDefault="00491029"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lang w:val="fr-FR"/>
        </w:rPr>
      </w:pPr>
    </w:p>
    <w:p w14:paraId="0E6F35D8" w14:textId="531667D3" w:rsidR="00AA5170" w:rsidRPr="009B37AB"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u w:val="single"/>
          <w:lang w:val="fr-FR"/>
        </w:rPr>
      </w:pPr>
      <w:r>
        <w:rPr>
          <w:rFonts w:ascii="Arial" w:hAnsi="Arial"/>
          <w:b/>
          <w:sz w:val="18"/>
          <w:lang w:val="fr-FR"/>
        </w:rPr>
        <w:t xml:space="preserve">10. </w:t>
      </w:r>
      <w:r w:rsidRPr="009B37AB">
        <w:rPr>
          <w:rFonts w:ascii="Arial" w:hAnsi="Arial"/>
          <w:b/>
          <w:sz w:val="18"/>
          <w:u w:val="single"/>
        </w:rPr>
        <w:t>Environmental</w:t>
      </w:r>
      <w:r w:rsidRPr="009B37AB">
        <w:rPr>
          <w:rFonts w:ascii="Arial" w:hAnsi="Arial"/>
          <w:b/>
          <w:sz w:val="18"/>
          <w:u w:val="single"/>
          <w:lang w:val="fr-FR"/>
        </w:rPr>
        <w:t xml:space="preserve"> Justice [</w:t>
      </w:r>
      <w:r w:rsidRPr="009B37AB">
        <w:rPr>
          <w:rFonts w:ascii="Arial" w:hAnsi="Arial"/>
          <w:b/>
          <w:sz w:val="18"/>
          <w:u w:val="single"/>
        </w:rPr>
        <w:t xml:space="preserve">Executive Order </w:t>
      </w:r>
      <w:r w:rsidRPr="009B37AB">
        <w:rPr>
          <w:rFonts w:ascii="Arial" w:hAnsi="Arial"/>
          <w:b/>
          <w:sz w:val="18"/>
          <w:u w:val="single"/>
          <w:lang w:val="fr-FR"/>
        </w:rPr>
        <w:t>12898]</w:t>
      </w:r>
    </w:p>
    <w:p w14:paraId="5B715D6F"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r>
        <w:rPr>
          <w:rFonts w:ascii="Arial" w:hAnsi="Arial"/>
          <w:bCs/>
          <w:sz w:val="18"/>
        </w:rPr>
        <w:t>Guidance:</w:t>
      </w:r>
      <w:hyperlink r:id="rId29" w:history="1">
        <w:r w:rsidRPr="00C662DA">
          <w:rPr>
            <w:rStyle w:val="Hyperlink"/>
            <w:rFonts w:ascii="Arial" w:hAnsi="Arial"/>
            <w:sz w:val="18"/>
            <w:szCs w:val="18"/>
          </w:rPr>
          <w:t>https://www.hudexchange.info/programs/environmental-review/environmental-justice/</w:t>
        </w:r>
      </w:hyperlink>
      <w:r>
        <w:t xml:space="preserve"> </w:t>
      </w:r>
      <w:r>
        <w:rPr>
          <w:rFonts w:ascii="Arial" w:hAnsi="Arial"/>
          <w:bCs/>
          <w:sz w:val="18"/>
        </w:rPr>
        <w:t xml:space="preserve"> </w:t>
      </w:r>
      <w:r w:rsidRPr="00580F1F">
        <w:rPr>
          <w:rFonts w:ascii="Arial" w:hAnsi="Arial"/>
          <w:bCs/>
          <w:sz w:val="18"/>
        </w:rPr>
        <w:t xml:space="preserve"> </w:t>
      </w:r>
      <w:r>
        <w:rPr>
          <w:rFonts w:ascii="Arial" w:hAnsi="Arial"/>
          <w:bCs/>
          <w:sz w:val="18"/>
        </w:rPr>
        <w:t xml:space="preserve">     </w:t>
      </w:r>
    </w:p>
    <w:p w14:paraId="271A4D7B"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r>
        <w:rPr>
          <w:rFonts w:ascii="Arial" w:hAnsi="Arial"/>
          <w:bCs/>
          <w:sz w:val="18"/>
        </w:rPr>
        <w:t xml:space="preserve">Mapping tool: </w:t>
      </w:r>
      <w:hyperlink r:id="rId30" w:history="1">
        <w:r w:rsidRPr="00403BC3">
          <w:rPr>
            <w:rStyle w:val="Hyperlink"/>
            <w:rFonts w:ascii="Arial" w:hAnsi="Arial"/>
            <w:sz w:val="18"/>
            <w:szCs w:val="18"/>
          </w:rPr>
          <w:t>http://www.epa.gov/emefdata/em4ef.home</w:t>
        </w:r>
      </w:hyperlink>
    </w:p>
    <w:p w14:paraId="371B3F93"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p>
    <w:p w14:paraId="2B62C6B7"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18"/>
        </w:rPr>
      </w:pPr>
      <w:r>
        <w:rPr>
          <w:rFonts w:ascii="Arial" w:hAnsi="Arial"/>
          <w:b/>
          <w:bCs/>
          <w:sz w:val="18"/>
        </w:rPr>
        <w:t xml:space="preserve">NOTE: HUD strongly encourages starting the Environmental Justice analysis only AFTER all other laws and authorities have been completed. </w:t>
      </w:r>
    </w:p>
    <w:p w14:paraId="076E2BEE"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18"/>
        </w:rPr>
      </w:pPr>
    </w:p>
    <w:p w14:paraId="28980DF2"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r>
        <w:rPr>
          <w:rFonts w:ascii="Arial" w:hAnsi="Arial"/>
          <w:b/>
          <w:bCs/>
          <w:sz w:val="18"/>
        </w:rPr>
        <w:t xml:space="preserve">Actions: </w:t>
      </w:r>
      <w:r>
        <w:rPr>
          <w:rFonts w:ascii="Arial" w:hAnsi="Arial"/>
          <w:bCs/>
          <w:sz w:val="18"/>
        </w:rPr>
        <w:t xml:space="preserve">The purpose of Executive Order 12898 is to ensure that there is no disproportionately adverse environmental impact (mainly toxic dumps and nuclear waste facilities) on low income and minority areas due to federal projects. Since there are no agencies or experts to contact to make such a determination, it is presumed that if there is no negative impact in the other laws and authorities areas listed, then there is no impact on Environmental Justice.  </w:t>
      </w:r>
    </w:p>
    <w:p w14:paraId="6C5BD780"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p>
    <w:p w14:paraId="1A673A7F"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Pr="00602661">
        <w:rPr>
          <w:rFonts w:ascii="Arial" w:hAnsi="Arial"/>
          <w:sz w:val="18"/>
        </w:rPr>
        <w:t>The proposed site is suitable for its proposed use and will NOT be adversely impacted by adverse environmental conditions</w:t>
      </w:r>
      <w:r>
        <w:rPr>
          <w:rFonts w:ascii="Arial" w:hAnsi="Arial"/>
          <w:sz w:val="18"/>
        </w:rPr>
        <w:t>.</w:t>
      </w:r>
    </w:p>
    <w:p w14:paraId="053BCA52"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14:paraId="61CD5765"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w:t>
      </w:r>
      <w:r w:rsidRPr="00602661">
        <w:rPr>
          <w:rFonts w:ascii="Arial" w:hAnsi="Arial"/>
          <w:sz w:val="18"/>
        </w:rPr>
        <w:t xml:space="preserve">Site suitability is a concern; the proposal is adversely affected by environmental conditions impacting low income or minority populations.  Avoid such impacts or mitigate them to the extent practicable.  Address and mitigate the disproportional human health or environmental effects adversely affecting the low income or minority populations OR reject the proposal.  </w:t>
      </w:r>
    </w:p>
    <w:p w14:paraId="1D9EB2F5"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lang w:val="fr-FR"/>
        </w:rPr>
      </w:pPr>
    </w:p>
    <w:p w14:paraId="6C441EBE" w14:textId="5C265BA8" w:rsidR="0016768E" w:rsidRDefault="0016768E">
      <w:pPr>
        <w:rPr>
          <w:rFonts w:ascii="Arial" w:hAnsi="Arial"/>
          <w:b/>
          <w:sz w:val="18"/>
          <w:lang w:val="fr-FR"/>
        </w:rPr>
      </w:pPr>
      <w:r>
        <w:rPr>
          <w:rFonts w:ascii="Arial" w:hAnsi="Arial"/>
          <w:b/>
          <w:sz w:val="18"/>
          <w:lang w:val="fr-FR"/>
        </w:rPr>
        <w:br w:type="page"/>
      </w:r>
    </w:p>
    <w:p w14:paraId="0C5C52A4"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lang w:val="fr-FR"/>
        </w:rPr>
      </w:pPr>
      <w:r>
        <w:rPr>
          <w:rFonts w:ascii="Arial" w:hAnsi="Arial"/>
          <w:b/>
          <w:sz w:val="18"/>
          <w:lang w:val="fr-FR"/>
        </w:rPr>
        <w:t xml:space="preserve">11. </w:t>
      </w:r>
      <w:r>
        <w:rPr>
          <w:rFonts w:ascii="Arial" w:hAnsi="Arial"/>
          <w:b/>
          <w:sz w:val="18"/>
          <w:u w:val="single"/>
          <w:lang w:val="fr-FR"/>
        </w:rPr>
        <w:t xml:space="preserve">HUD </w:t>
      </w:r>
      <w:r>
        <w:rPr>
          <w:rFonts w:ascii="Arial" w:hAnsi="Arial"/>
          <w:b/>
          <w:sz w:val="18"/>
          <w:u w:val="single"/>
        </w:rPr>
        <w:t>Environmental</w:t>
      </w:r>
      <w:r>
        <w:rPr>
          <w:rFonts w:ascii="Arial" w:hAnsi="Arial"/>
          <w:b/>
          <w:sz w:val="18"/>
          <w:u w:val="single"/>
          <w:lang w:val="fr-FR"/>
        </w:rPr>
        <w:t xml:space="preserve"> Standards</w:t>
      </w:r>
    </w:p>
    <w:p w14:paraId="4CDB1B8B"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lang w:val="fr-FR"/>
        </w:rPr>
      </w:pPr>
    </w:p>
    <w:p w14:paraId="0CBC85A8" w14:textId="77777777" w:rsidR="00AA5170" w:rsidRDefault="00AA5170" w:rsidP="00AA5170">
      <w:pPr>
        <w:numPr>
          <w:ilvl w:val="0"/>
          <w:numId w:val="3"/>
        </w:numPr>
        <w:tabs>
          <w:tab w:val="left" w:pos="360"/>
          <w:tab w:val="left" w:pos="540"/>
          <w:tab w:val="left" w:pos="720"/>
          <w:tab w:val="left" w:pos="1080"/>
          <w:tab w:val="left" w:pos="1440"/>
          <w:tab w:val="left" w:pos="1800"/>
          <w:tab w:val="left" w:pos="2070"/>
          <w:tab w:val="left" w:pos="2520"/>
        </w:tabs>
        <w:spacing w:line="240" w:lineRule="auto"/>
        <w:rPr>
          <w:rFonts w:ascii="Arial" w:hAnsi="Arial"/>
          <w:b/>
          <w:sz w:val="18"/>
        </w:rPr>
      </w:pPr>
      <w:r w:rsidRPr="009B37AB">
        <w:rPr>
          <w:rFonts w:ascii="Arial" w:hAnsi="Arial"/>
          <w:b/>
          <w:sz w:val="18"/>
        </w:rPr>
        <w:t>Noise Abatement and Control [24 CFR 51B]</w:t>
      </w:r>
    </w:p>
    <w:p w14:paraId="37602F8F" w14:textId="77777777" w:rsidR="00AA5170" w:rsidRPr="0049166E" w:rsidRDefault="00AA5170" w:rsidP="00AA5170">
      <w:pPr>
        <w:tabs>
          <w:tab w:val="left" w:pos="360"/>
          <w:tab w:val="left" w:pos="540"/>
          <w:tab w:val="left" w:pos="1080"/>
          <w:tab w:val="left" w:pos="1440"/>
          <w:tab w:val="left" w:pos="1800"/>
          <w:tab w:val="left" w:pos="2070"/>
          <w:tab w:val="left" w:pos="2520"/>
        </w:tabs>
        <w:ind w:left="540"/>
        <w:rPr>
          <w:rFonts w:ascii="Arial" w:hAnsi="Arial"/>
          <w:sz w:val="18"/>
        </w:rPr>
      </w:pPr>
      <w:r w:rsidRPr="0049166E">
        <w:rPr>
          <w:rFonts w:ascii="Arial" w:hAnsi="Arial"/>
          <w:sz w:val="18"/>
        </w:rPr>
        <w:t xml:space="preserve">Guidance: </w:t>
      </w:r>
      <w:hyperlink r:id="rId31" w:history="1">
        <w:r w:rsidRPr="00C662DA">
          <w:rPr>
            <w:rFonts w:ascii="Arial" w:hAnsi="Arial"/>
            <w:color w:val="0000FF"/>
            <w:sz w:val="18"/>
            <w:szCs w:val="18"/>
            <w:u w:val="single"/>
          </w:rPr>
          <w:t>https://www.hudexchange.info/programs/environmental-review/noise-abatement-and-control/</w:t>
        </w:r>
      </w:hyperlink>
      <w:r>
        <w:t xml:space="preserve"> </w:t>
      </w:r>
      <w:r>
        <w:rPr>
          <w:rFonts w:ascii="Arial" w:hAnsi="Arial"/>
          <w:sz w:val="18"/>
        </w:rPr>
        <w:t xml:space="preserve"> </w:t>
      </w:r>
      <w:r w:rsidRPr="00580F1F">
        <w:rPr>
          <w:rFonts w:ascii="Arial" w:hAnsi="Arial"/>
          <w:sz w:val="18"/>
        </w:rPr>
        <w:t xml:space="preserve"> </w:t>
      </w:r>
      <w:r w:rsidRPr="0049166E">
        <w:rPr>
          <w:rFonts w:ascii="Arial" w:hAnsi="Arial"/>
          <w:sz w:val="18"/>
        </w:rPr>
        <w:t xml:space="preserve"> </w:t>
      </w:r>
    </w:p>
    <w:p w14:paraId="000D5D44"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1BBFA4CA"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b/>
          <w:sz w:val="18"/>
        </w:rPr>
        <w:t xml:space="preserve">NOTE: If your project does not involve new construction for residential use or rehabilitation of existing residential property OR if your project is a research demonstration that does not result in new construction or reconstruction then Noise Abatement and Control does not apply.  Check Column A and document through narrative.  OTHERWISE: </w:t>
      </w:r>
    </w:p>
    <w:p w14:paraId="22219DDF"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45467123" w14:textId="77777777" w:rsidR="0016768E"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sz w:val="18"/>
        </w:rPr>
      </w:pPr>
      <w:r>
        <w:rPr>
          <w:rFonts w:ascii="Arial" w:hAnsi="Arial"/>
          <w:b/>
          <w:sz w:val="18"/>
        </w:rPr>
        <w:t>Actions:</w:t>
      </w:r>
      <w:r>
        <w:rPr>
          <w:rFonts w:ascii="Arial" w:hAnsi="Arial"/>
          <w:sz w:val="18"/>
        </w:rPr>
        <w:t xml:space="preserve"> Review a map to determine the location of major roads within 1,000 feet of the project, railroad uses within 3,000 feet and military or FAA regulated airfields within 15 miles of the vicinity of the project. Contact the project engineer or other persons knowledgeable about the potential noise impacts of the proposed project.</w:t>
      </w:r>
    </w:p>
    <w:p w14:paraId="7EB235DF" w14:textId="07BEFEED"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hAnsi="Arial"/>
          <w:sz w:val="18"/>
        </w:rPr>
      </w:pPr>
      <w:r>
        <w:rPr>
          <w:rFonts w:ascii="Arial" w:hAnsi="Arial"/>
          <w:sz w:val="18"/>
        </w:rPr>
        <w:t xml:space="preserve"> </w:t>
      </w:r>
    </w:p>
    <w:p w14:paraId="15C99F41"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Pr="00315215">
        <w:rPr>
          <w:rFonts w:ascii="Arial" w:hAnsi="Arial"/>
          <w:sz w:val="18"/>
        </w:rPr>
        <w:t>The project does not involve development of noise sensitive uses, OR the project is not within line-of-sight of a major or arterial roadway or railroad, OR ambient noise level is documented to be 65 LDN (CNEL) or less, based upon the HUD Noise Assessment Guidelines (NAG) for calculating noise levels and Airport Noise Contour map</w:t>
      </w:r>
      <w:r>
        <w:rPr>
          <w:rFonts w:ascii="Arial" w:hAnsi="Arial"/>
          <w:sz w:val="18"/>
        </w:rPr>
        <w:t>.</w:t>
      </w:r>
    </w:p>
    <w:p w14:paraId="72EF422C"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5FCA8FB6"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w:t>
      </w:r>
      <w:r w:rsidRPr="00315215">
        <w:rPr>
          <w:rFonts w:ascii="Arial" w:hAnsi="Arial"/>
          <w:sz w:val="18"/>
        </w:rPr>
        <w:t>Apply the noise standard, per 24 CFR §51.101, to the decision whether to approve the proposal (see §51.104), and implement noise attenuation measures (NAG page 39-40) as applicable.</w:t>
      </w:r>
    </w:p>
    <w:p w14:paraId="78F83186"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6490DDE9"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249E13C8" w14:textId="77777777" w:rsidR="00AA5170" w:rsidRDefault="00AA5170" w:rsidP="00AA5170">
      <w:pPr>
        <w:numPr>
          <w:ilvl w:val="0"/>
          <w:numId w:val="3"/>
        </w:numPr>
        <w:tabs>
          <w:tab w:val="left" w:pos="360"/>
          <w:tab w:val="left" w:pos="540"/>
          <w:tab w:val="left" w:pos="720"/>
          <w:tab w:val="left" w:pos="1080"/>
          <w:tab w:val="left" w:pos="1440"/>
          <w:tab w:val="left" w:pos="1800"/>
          <w:tab w:val="left" w:pos="2070"/>
          <w:tab w:val="left" w:pos="2520"/>
        </w:tabs>
        <w:spacing w:line="240" w:lineRule="auto"/>
        <w:rPr>
          <w:rFonts w:ascii="Arial" w:hAnsi="Arial"/>
          <w:b/>
          <w:sz w:val="18"/>
        </w:rPr>
      </w:pPr>
      <w:r w:rsidRPr="009B37AB">
        <w:rPr>
          <w:rFonts w:ascii="Arial" w:hAnsi="Arial"/>
          <w:b/>
          <w:sz w:val="18"/>
        </w:rPr>
        <w:t>Explosive &amp; Flammable 0perations [24 CFR 51C]</w:t>
      </w:r>
    </w:p>
    <w:p w14:paraId="5F6994DB" w14:textId="77777777" w:rsidR="00AA5170" w:rsidRPr="0049166E" w:rsidRDefault="00AA5170" w:rsidP="00AA5170">
      <w:pPr>
        <w:tabs>
          <w:tab w:val="left" w:pos="360"/>
          <w:tab w:val="left" w:pos="540"/>
          <w:tab w:val="left" w:pos="1080"/>
          <w:tab w:val="left" w:pos="1440"/>
          <w:tab w:val="left" w:pos="1800"/>
          <w:tab w:val="left" w:pos="2070"/>
          <w:tab w:val="left" w:pos="2520"/>
        </w:tabs>
        <w:ind w:left="540"/>
        <w:rPr>
          <w:rFonts w:ascii="Arial" w:hAnsi="Arial"/>
          <w:sz w:val="18"/>
        </w:rPr>
      </w:pPr>
      <w:r>
        <w:rPr>
          <w:rFonts w:ascii="Arial" w:hAnsi="Arial"/>
          <w:sz w:val="18"/>
        </w:rPr>
        <w:t xml:space="preserve">    </w:t>
      </w:r>
      <w:r w:rsidRPr="0049166E">
        <w:rPr>
          <w:rFonts w:ascii="Arial" w:hAnsi="Arial"/>
          <w:sz w:val="18"/>
        </w:rPr>
        <w:t xml:space="preserve">Guidance: </w:t>
      </w:r>
      <w:hyperlink r:id="rId32" w:history="1">
        <w:r w:rsidRPr="00C662DA">
          <w:rPr>
            <w:rFonts w:ascii="Arial" w:hAnsi="Arial"/>
            <w:color w:val="0000FF"/>
            <w:sz w:val="18"/>
            <w:szCs w:val="18"/>
            <w:u w:val="single"/>
          </w:rPr>
          <w:t>https://www.hudexchange.info/programs/environmental-review/explosive-and-flammable-facilities/</w:t>
        </w:r>
      </w:hyperlink>
      <w:r>
        <w:t xml:space="preserve"> </w:t>
      </w:r>
      <w:r>
        <w:rPr>
          <w:rFonts w:ascii="Arial" w:hAnsi="Arial"/>
          <w:sz w:val="18"/>
        </w:rPr>
        <w:t xml:space="preserve"> </w:t>
      </w:r>
      <w:r w:rsidRPr="00580F1F">
        <w:rPr>
          <w:rFonts w:ascii="Arial" w:hAnsi="Arial"/>
          <w:sz w:val="18"/>
        </w:rPr>
        <w:t xml:space="preserve"> </w:t>
      </w:r>
      <w:r>
        <w:rPr>
          <w:rFonts w:ascii="Arial" w:hAnsi="Arial"/>
          <w:sz w:val="18"/>
        </w:rPr>
        <w:t xml:space="preserve"> </w:t>
      </w:r>
    </w:p>
    <w:p w14:paraId="70806E0C" w14:textId="77777777" w:rsidR="00AA5170" w:rsidRPr="009B37AB"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2"/>
          <w:szCs w:val="12"/>
        </w:rPr>
      </w:pPr>
      <w:r>
        <w:rPr>
          <w:rFonts w:ascii="Arial" w:hAnsi="Arial"/>
          <w:sz w:val="12"/>
          <w:szCs w:val="12"/>
        </w:rPr>
        <w:tab/>
      </w:r>
      <w:r>
        <w:rPr>
          <w:rFonts w:ascii="Arial" w:hAnsi="Arial"/>
          <w:bCs/>
          <w:sz w:val="18"/>
          <w:szCs w:val="18"/>
        </w:rPr>
        <w:t xml:space="preserve"> </w:t>
      </w:r>
    </w:p>
    <w:p w14:paraId="0A0AB00F"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conduct an onsite inspection and determine if there is any above ground storage of explosive, flammable or chemical substances. Contact the Public Safety Officer, Fire Chief or Planning Director.</w:t>
      </w:r>
    </w:p>
    <w:p w14:paraId="5710DFED"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14:paraId="3D6B74F1"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Pr>
          <w:rFonts w:ascii="Univers" w:hAnsi="Univers"/>
          <w:sz w:val="18"/>
        </w:rPr>
        <w:t xml:space="preserve">The project is located at an Acceptable Separation Distance (ASD) from any above-ground explosive or flammable fuels or chemicals containers according to “Siting of HUD-Assisted Projects Near Hazardous Facilities” (Appendices F &amp; G, pp. 51-52), </w:t>
      </w:r>
      <w:r>
        <w:rPr>
          <w:rFonts w:ascii="Univers" w:hAnsi="Univers"/>
          <w:b/>
          <w:sz w:val="18"/>
        </w:rPr>
        <w:t>OR</w:t>
      </w:r>
      <w:r>
        <w:rPr>
          <w:rFonts w:ascii="Univers" w:hAnsi="Univers"/>
          <w:sz w:val="18"/>
        </w:rPr>
        <w:t xml:space="preserve"> the project will expose neither people nor buildings to such hazards</w:t>
      </w:r>
    </w:p>
    <w:p w14:paraId="5E722654"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14:paraId="5C354A1E"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18"/>
        </w:rPr>
      </w:pPr>
      <w:r>
        <w:rPr>
          <w:rFonts w:ascii="Arial" w:hAnsi="Arial"/>
          <w:b/>
          <w:sz w:val="18"/>
        </w:rPr>
        <w:t>Column B:</w:t>
      </w:r>
      <w:r>
        <w:rPr>
          <w:rFonts w:ascii="Arial" w:hAnsi="Arial"/>
          <w:sz w:val="18"/>
        </w:rPr>
        <w:t xml:space="preserve"> </w:t>
      </w:r>
      <w:r>
        <w:rPr>
          <w:rFonts w:ascii="Univers" w:hAnsi="Univers"/>
          <w:sz w:val="18"/>
        </w:rPr>
        <w:t>mitigate the blast overpressure or thermal radiation hazard with the construction of a barrier of adequate size and strength to protect the project (per 24 CFR 51.205).</w:t>
      </w:r>
    </w:p>
    <w:p w14:paraId="0369466E" w14:textId="23FF9D70"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2047A157" w14:textId="77777777" w:rsidR="00491029" w:rsidRDefault="00491029"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78BFA227" w14:textId="77777777" w:rsidR="00AA5170" w:rsidRDefault="00AA5170" w:rsidP="00AA5170">
      <w:pPr>
        <w:numPr>
          <w:ilvl w:val="0"/>
          <w:numId w:val="3"/>
        </w:numPr>
        <w:tabs>
          <w:tab w:val="left" w:pos="360"/>
          <w:tab w:val="left" w:pos="540"/>
          <w:tab w:val="left" w:pos="720"/>
          <w:tab w:val="left" w:pos="1080"/>
          <w:tab w:val="left" w:pos="1440"/>
          <w:tab w:val="left" w:pos="1800"/>
          <w:tab w:val="left" w:pos="2070"/>
          <w:tab w:val="left" w:pos="2520"/>
        </w:tabs>
        <w:spacing w:line="240" w:lineRule="auto"/>
        <w:rPr>
          <w:rFonts w:ascii="Arial" w:hAnsi="Arial"/>
          <w:b/>
          <w:sz w:val="18"/>
        </w:rPr>
      </w:pPr>
      <w:r w:rsidRPr="009B37AB">
        <w:rPr>
          <w:rFonts w:ascii="Arial" w:hAnsi="Arial"/>
          <w:b/>
          <w:sz w:val="18"/>
        </w:rPr>
        <w:t>Hazardous, Toxic or Radioactive Materials &amp; Substances [24 CFR 58.5(i)(2)]</w:t>
      </w:r>
    </w:p>
    <w:p w14:paraId="6ABCBB36" w14:textId="77777777" w:rsidR="00AA5170" w:rsidRPr="0049166E" w:rsidRDefault="00AA5170" w:rsidP="00AA5170">
      <w:pPr>
        <w:tabs>
          <w:tab w:val="left" w:pos="360"/>
          <w:tab w:val="left" w:pos="540"/>
          <w:tab w:val="left" w:pos="1080"/>
          <w:tab w:val="left" w:pos="1440"/>
          <w:tab w:val="left" w:pos="1800"/>
          <w:tab w:val="left" w:pos="2070"/>
          <w:tab w:val="left" w:pos="2520"/>
        </w:tabs>
        <w:ind w:left="540"/>
        <w:rPr>
          <w:rFonts w:ascii="Arial" w:hAnsi="Arial"/>
          <w:sz w:val="18"/>
        </w:rPr>
      </w:pPr>
      <w:r w:rsidRPr="0049166E">
        <w:rPr>
          <w:rFonts w:ascii="Arial" w:hAnsi="Arial"/>
          <w:sz w:val="18"/>
        </w:rPr>
        <w:t xml:space="preserve">Guidance: </w:t>
      </w:r>
      <w:hyperlink r:id="rId33" w:history="1">
        <w:r w:rsidRPr="00C662DA">
          <w:rPr>
            <w:rFonts w:ascii="Arial" w:hAnsi="Arial"/>
            <w:color w:val="0000FF"/>
            <w:sz w:val="18"/>
            <w:szCs w:val="18"/>
            <w:u w:val="single"/>
          </w:rPr>
          <w:t>https://www.hudexchange.info/programs/environmental-review/site-contamination/</w:t>
        </w:r>
      </w:hyperlink>
      <w:r>
        <w:t xml:space="preserve"> </w:t>
      </w:r>
      <w:r>
        <w:rPr>
          <w:rFonts w:ascii="Arial" w:hAnsi="Arial"/>
          <w:sz w:val="18"/>
        </w:rPr>
        <w:t xml:space="preserve"> </w:t>
      </w:r>
      <w:r w:rsidRPr="00580F1F">
        <w:rPr>
          <w:rFonts w:ascii="Arial" w:hAnsi="Arial"/>
          <w:sz w:val="18"/>
        </w:rPr>
        <w:t xml:space="preserve"> </w:t>
      </w:r>
      <w:r w:rsidRPr="0049166E">
        <w:rPr>
          <w:rFonts w:ascii="Arial" w:hAnsi="Arial"/>
          <w:sz w:val="18"/>
        </w:rPr>
        <w:t xml:space="preserve"> </w:t>
      </w:r>
    </w:p>
    <w:p w14:paraId="6566E8FF" w14:textId="77777777" w:rsidR="00AA5170" w:rsidRPr="00403BC3" w:rsidRDefault="00AA5170" w:rsidP="00AA5170">
      <w:pPr>
        <w:tabs>
          <w:tab w:val="left" w:pos="360"/>
          <w:tab w:val="left" w:pos="540"/>
          <w:tab w:val="left" w:pos="720"/>
          <w:tab w:val="left" w:pos="1080"/>
          <w:tab w:val="left" w:pos="1440"/>
          <w:tab w:val="left" w:pos="1800"/>
          <w:tab w:val="left" w:pos="2070"/>
          <w:tab w:val="left" w:pos="2520"/>
        </w:tabs>
        <w:rPr>
          <w:rFonts w:ascii="Arial" w:hAnsi="Arial"/>
          <w:sz w:val="18"/>
          <w:szCs w:val="18"/>
        </w:rPr>
      </w:pPr>
      <w:r>
        <w:rPr>
          <w:rFonts w:ascii="Arial" w:hAnsi="Arial"/>
          <w:b/>
          <w:sz w:val="16"/>
          <w:szCs w:val="16"/>
        </w:rPr>
        <w:t xml:space="preserve">            </w:t>
      </w:r>
      <w:r>
        <w:rPr>
          <w:rFonts w:ascii="Arial" w:hAnsi="Arial"/>
          <w:sz w:val="18"/>
          <w:szCs w:val="18"/>
        </w:rPr>
        <w:t xml:space="preserve">Mapping Tool: </w:t>
      </w:r>
      <w:hyperlink r:id="rId34" w:history="1">
        <w:r w:rsidRPr="00403BC3">
          <w:rPr>
            <w:rStyle w:val="Hyperlink"/>
            <w:rFonts w:ascii="Arial" w:hAnsi="Arial"/>
            <w:sz w:val="18"/>
            <w:szCs w:val="18"/>
          </w:rPr>
          <w:t>http://www.epa.gov/emefdata/em4ef.home</w:t>
        </w:r>
      </w:hyperlink>
    </w:p>
    <w:p w14:paraId="38056B6F" w14:textId="77777777" w:rsidR="00AA5170" w:rsidRDefault="00AA5170" w:rsidP="00AA5170">
      <w:pPr>
        <w:pStyle w:val="BodyText"/>
        <w:rPr>
          <w:rFonts w:ascii="Arial" w:hAnsi="Arial" w:cs="Arial"/>
          <w:sz w:val="18"/>
        </w:rPr>
      </w:pPr>
    </w:p>
    <w:p w14:paraId="42F75146" w14:textId="77777777" w:rsidR="00AA5170" w:rsidRDefault="00AA5170" w:rsidP="00AA5170">
      <w:pPr>
        <w:pStyle w:val="BodyText"/>
        <w:rPr>
          <w:rFonts w:ascii="Arial" w:hAnsi="Arial" w:cs="Arial"/>
          <w:sz w:val="18"/>
        </w:rPr>
      </w:pPr>
      <w:r>
        <w:rPr>
          <w:rFonts w:ascii="Arial" w:hAnsi="Arial" w:cs="Arial"/>
          <w:sz w:val="18"/>
        </w:rPr>
        <w:t>NOTE: Federal funds should NOT be used on activities supporting new development for habitation when the area may be affected by toxic chemicals or radioactive materials.</w:t>
      </w:r>
    </w:p>
    <w:p w14:paraId="24F5BD01"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02608949"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Use the EPA Mapping Tool at the link provided above. Input the project location and use the dropdown menu at the “Search Envirofacts” to select “Search by Program”. You will see a listing that will include Superfund Sites, Toxic Releases, and Hazardous Waste etc.  if a “(0)” appears next to all of the listed programs, print map and indicate project location on the Map. No further consultation is necessary. If a number other than “(0)” appears you must click the box for the corresponding program which will plot the hazardous, toxic or radioactive materials facility sites on the map. Click the plotted balloon for hazardous, toxic or radioactive materials facility site and you will see the name and address of the facility. Click on the name of the facility to access the compliance data.  If facility is under a current violation or compliance order you will have to do further consultation with the appropriate Federal, state or local oversight agency. </w:t>
      </w:r>
    </w:p>
    <w:p w14:paraId="4C7F78A8"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14:paraId="51449548" w14:textId="77777777" w:rsidR="00AA5170" w:rsidRDefault="00AA5170" w:rsidP="00AA5170">
      <w:pPr>
        <w:tabs>
          <w:tab w:val="left" w:pos="0"/>
          <w:tab w:val="left" w:pos="1584"/>
          <w:tab w:val="left" w:pos="2070"/>
          <w:tab w:val="left" w:pos="8784"/>
        </w:tabs>
        <w:jc w:val="both"/>
        <w:rPr>
          <w:rFonts w:ascii="Arial" w:hAnsi="Arial"/>
          <w:sz w:val="18"/>
        </w:rPr>
      </w:pPr>
      <w:r>
        <w:rPr>
          <w:rFonts w:ascii="Arial" w:hAnsi="Arial"/>
          <w:b/>
          <w:sz w:val="18"/>
        </w:rPr>
        <w:t>Column A:</w:t>
      </w:r>
      <w:r>
        <w:rPr>
          <w:rFonts w:ascii="Arial" w:hAnsi="Arial"/>
          <w:sz w:val="18"/>
        </w:rPr>
        <w:t xml:space="preserve"> </w:t>
      </w:r>
      <w:r>
        <w:rPr>
          <w:rFonts w:ascii="Univers" w:hAnsi="Univers"/>
          <w:sz w:val="18"/>
        </w:rPr>
        <w:t>The subject and adjacent properties are free of hazardous materials, contamination, toxic chemicals, gasses and radioactive substances which could affect the health or safety of occupants or conflict with the intended use of the subject property.  Particular attention should be given to nearby dumps, landfills, industrial sites and other operations with hazardous wastes.</w:t>
      </w:r>
    </w:p>
    <w:p w14:paraId="4F1FCA3D"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119E7342"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w:t>
      </w:r>
      <w:r>
        <w:rPr>
          <w:rFonts w:ascii="Univers" w:hAnsi="Univers"/>
          <w:sz w:val="18"/>
        </w:rPr>
        <w:t xml:space="preserve">Mitigate the adverse environmental condition by removing, stabilizing or encapsulating the toxic substances in accordance with the requirements of the appropriate Federal, state or local oversight agency; </w:t>
      </w:r>
      <w:r>
        <w:rPr>
          <w:rFonts w:ascii="Univers" w:hAnsi="Univers"/>
          <w:b/>
          <w:sz w:val="18"/>
        </w:rPr>
        <w:t xml:space="preserve">OR </w:t>
      </w:r>
      <w:r>
        <w:rPr>
          <w:rFonts w:ascii="Univers" w:hAnsi="Univers"/>
          <w:sz w:val="18"/>
        </w:rPr>
        <w:t>reject the proposal.</w:t>
      </w:r>
      <w:r>
        <w:rPr>
          <w:rFonts w:ascii="Arial" w:hAnsi="Arial"/>
          <w:sz w:val="18"/>
        </w:rPr>
        <w:t xml:space="preserve"> </w:t>
      </w:r>
    </w:p>
    <w:p w14:paraId="06B87070" w14:textId="77777777" w:rsidR="00AA5170" w:rsidRDefault="00AA5170" w:rsidP="00AA5170">
      <w:pPr>
        <w:pStyle w:val="BodyText"/>
        <w:rPr>
          <w:rFonts w:ascii="Arial" w:hAnsi="Arial" w:cs="Arial"/>
          <w:sz w:val="18"/>
        </w:rPr>
      </w:pPr>
    </w:p>
    <w:p w14:paraId="6CBE3AC6"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14:paraId="58E19FB6" w14:textId="77777777" w:rsidR="00AA5170" w:rsidRDefault="00AA5170" w:rsidP="00AA5170">
      <w:pPr>
        <w:numPr>
          <w:ilvl w:val="0"/>
          <w:numId w:val="3"/>
        </w:numPr>
        <w:tabs>
          <w:tab w:val="left" w:pos="360"/>
          <w:tab w:val="left" w:pos="540"/>
          <w:tab w:val="left" w:pos="720"/>
          <w:tab w:val="left" w:pos="1080"/>
          <w:tab w:val="left" w:pos="1440"/>
          <w:tab w:val="left" w:pos="1800"/>
          <w:tab w:val="left" w:pos="2070"/>
          <w:tab w:val="left" w:pos="2520"/>
        </w:tabs>
        <w:spacing w:line="240" w:lineRule="auto"/>
        <w:rPr>
          <w:rFonts w:ascii="Arial" w:hAnsi="Arial"/>
          <w:b/>
          <w:sz w:val="18"/>
        </w:rPr>
      </w:pPr>
      <w:r w:rsidRPr="009B37AB">
        <w:rPr>
          <w:rFonts w:ascii="Arial" w:hAnsi="Arial"/>
          <w:b/>
          <w:sz w:val="18"/>
        </w:rPr>
        <w:t>Airport Clear Zones &amp;</w:t>
      </w:r>
      <w:r w:rsidRPr="009B37AB">
        <w:rPr>
          <w:rFonts w:ascii="Arial" w:hAnsi="Arial"/>
          <w:b/>
          <w:sz w:val="18"/>
        </w:rPr>
        <w:tab/>
        <w:t>Accident Potential Zones [24 CFR 51D]</w:t>
      </w:r>
    </w:p>
    <w:p w14:paraId="62B8E49A" w14:textId="77777777" w:rsidR="00AA5170" w:rsidRPr="0049166E" w:rsidRDefault="00AA5170" w:rsidP="00AA5170">
      <w:pPr>
        <w:tabs>
          <w:tab w:val="left" w:pos="360"/>
          <w:tab w:val="left" w:pos="540"/>
          <w:tab w:val="left" w:pos="1080"/>
          <w:tab w:val="left" w:pos="1440"/>
          <w:tab w:val="left" w:pos="1800"/>
          <w:tab w:val="left" w:pos="2070"/>
          <w:tab w:val="left" w:pos="2520"/>
        </w:tabs>
        <w:ind w:left="540"/>
        <w:rPr>
          <w:rFonts w:ascii="Arial" w:hAnsi="Arial"/>
          <w:sz w:val="18"/>
        </w:rPr>
      </w:pPr>
      <w:r w:rsidRPr="0049166E">
        <w:rPr>
          <w:rFonts w:ascii="Arial" w:hAnsi="Arial"/>
          <w:sz w:val="18"/>
        </w:rPr>
        <w:t xml:space="preserve">Guidance: </w:t>
      </w:r>
      <w:hyperlink r:id="rId35" w:history="1">
        <w:r w:rsidRPr="00C662DA">
          <w:rPr>
            <w:rStyle w:val="Hyperlink"/>
            <w:rFonts w:ascii="Arial" w:hAnsi="Arial"/>
            <w:sz w:val="18"/>
            <w:szCs w:val="18"/>
          </w:rPr>
          <w:t>https://www.hudexchange.info/programs/environmental-review/airport-hazards/</w:t>
        </w:r>
      </w:hyperlink>
      <w:r>
        <w:t xml:space="preserve"> </w:t>
      </w:r>
      <w:r>
        <w:rPr>
          <w:rFonts w:ascii="Arial" w:hAnsi="Arial"/>
          <w:sz w:val="18"/>
        </w:rPr>
        <w:t xml:space="preserve"> </w:t>
      </w:r>
      <w:r w:rsidRPr="00580F1F">
        <w:rPr>
          <w:rFonts w:ascii="Arial" w:hAnsi="Arial"/>
          <w:sz w:val="18"/>
        </w:rPr>
        <w:t xml:space="preserve"> </w:t>
      </w:r>
      <w:r w:rsidRPr="0049166E">
        <w:rPr>
          <w:rFonts w:ascii="Arial" w:hAnsi="Arial"/>
          <w:sz w:val="18"/>
        </w:rPr>
        <w:t xml:space="preserve"> </w:t>
      </w:r>
    </w:p>
    <w:p w14:paraId="6A26DFD4"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b/>
          <w:sz w:val="18"/>
        </w:rPr>
        <w:t xml:space="preserve">           </w:t>
      </w:r>
      <w:r w:rsidRPr="00BF359C">
        <w:rPr>
          <w:rFonts w:ascii="Arial" w:hAnsi="Arial"/>
          <w:sz w:val="18"/>
        </w:rPr>
        <w:t>Mapping Tool</w:t>
      </w:r>
      <w:r>
        <w:rPr>
          <w:rFonts w:ascii="Arial" w:hAnsi="Arial"/>
          <w:b/>
          <w:sz w:val="18"/>
        </w:rPr>
        <w:t xml:space="preserve">: </w:t>
      </w:r>
      <w:hyperlink r:id="rId36" w:history="1">
        <w:r w:rsidRPr="00401032">
          <w:rPr>
            <w:rStyle w:val="Hyperlink"/>
            <w:rFonts w:ascii="Arial" w:hAnsi="Arial"/>
            <w:sz w:val="18"/>
          </w:rPr>
          <w:t>http://www.azdot.gov/maps</w:t>
        </w:r>
      </w:hyperlink>
    </w:p>
    <w:p w14:paraId="7065B9D4"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0996F6DA"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Use the ADOT Arizona Airports link to map your project address and its proximity to airports: Is your project within 15,000 feet of a military airport or 2.500 feet of a civilian airport? If NO, Check Column A, review of this factor is complete. If NO, Contact the closest airport to determine whether the project is considered to lie within a designated civilian airport Runway Clear Zone (RCZ), a military airfield Clear Zone (CZ) or an Accident Potential Zone (APZ).</w:t>
      </w:r>
    </w:p>
    <w:p w14:paraId="7F88ADFB" w14:textId="77777777" w:rsidR="00AA5170" w:rsidRPr="009B37AB" w:rsidRDefault="00AA5170" w:rsidP="00AA5170">
      <w:pPr>
        <w:tabs>
          <w:tab w:val="left" w:pos="360"/>
          <w:tab w:val="left" w:pos="540"/>
          <w:tab w:val="left" w:pos="720"/>
          <w:tab w:val="left" w:pos="1080"/>
          <w:tab w:val="left" w:pos="1440"/>
          <w:tab w:val="left" w:pos="1800"/>
          <w:tab w:val="left" w:pos="2070"/>
          <w:tab w:val="left" w:pos="2520"/>
        </w:tabs>
        <w:rPr>
          <w:rFonts w:ascii="Arial" w:hAnsi="Arial"/>
          <w:b/>
          <w:sz w:val="12"/>
          <w:szCs w:val="12"/>
        </w:rPr>
      </w:pPr>
    </w:p>
    <w:p w14:paraId="39877D81"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Pr>
          <w:rFonts w:ascii="Univers" w:hAnsi="Univers"/>
          <w:sz w:val="18"/>
        </w:rPr>
        <w:t xml:space="preserve">The project is not within an FAA-designated civilian airport Runway Clear Zone (RCZ) -or Runway Protection Zone, or within a military airfield Clear Zone (CZ) or Accident Potential Zone (APZ) -Approach Protection Zone, based upon information from the civilian airport or military airfield administrator identifying the boundaries of such zones, </w:t>
      </w:r>
      <w:r>
        <w:rPr>
          <w:rFonts w:ascii="Univers" w:hAnsi="Univers"/>
          <w:b/>
          <w:sz w:val="18"/>
        </w:rPr>
        <w:t>OR</w:t>
      </w:r>
      <w:r>
        <w:rPr>
          <w:rFonts w:ascii="Univers" w:hAnsi="Univers"/>
          <w:sz w:val="18"/>
        </w:rPr>
        <w:t xml:space="preserve"> the project involves only minor rehabilitation, </w:t>
      </w:r>
      <w:r>
        <w:rPr>
          <w:rFonts w:ascii="Univers" w:hAnsi="Univers"/>
          <w:b/>
          <w:sz w:val="18"/>
        </w:rPr>
        <w:t xml:space="preserve">OR </w:t>
      </w:r>
      <w:r>
        <w:rPr>
          <w:rFonts w:ascii="Univers" w:hAnsi="Univers"/>
          <w:sz w:val="18"/>
        </w:rPr>
        <w:t>the project involves only the sale or purchase of an existing property in the RCZ or CZ;</w:t>
      </w:r>
    </w:p>
    <w:p w14:paraId="1DE69981"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14:paraId="329BA2F6" w14:textId="77777777" w:rsidR="00AA5170" w:rsidRDefault="00AA5170" w:rsidP="00AA517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18"/>
        </w:rPr>
      </w:pPr>
      <w:r>
        <w:rPr>
          <w:rFonts w:ascii="Arial" w:hAnsi="Arial"/>
          <w:b/>
          <w:sz w:val="18"/>
        </w:rPr>
        <w:t>Column B:</w:t>
      </w:r>
      <w:r>
        <w:rPr>
          <w:rFonts w:ascii="Arial" w:hAnsi="Arial"/>
          <w:sz w:val="18"/>
        </w:rPr>
        <w:t xml:space="preserve"> </w:t>
      </w:r>
      <w:r>
        <w:rPr>
          <w:rFonts w:ascii="Univers" w:hAnsi="Univers"/>
          <w:sz w:val="18"/>
        </w:rPr>
        <w:t xml:space="preserve">It is </w:t>
      </w:r>
      <w:r>
        <w:rPr>
          <w:rFonts w:ascii="Univers" w:hAnsi="Univers"/>
          <w:b/>
          <w:sz w:val="18"/>
        </w:rPr>
        <w:t>HUD</w:t>
      </w:r>
      <w:r>
        <w:rPr>
          <w:rFonts w:ascii="Univers" w:hAnsi="Univers"/>
          <w:sz w:val="18"/>
        </w:rPr>
        <w:t xml:space="preserve"> policy not to provide any development assistance, subsidy or insurance in RCZs or CZs unless the project will not be frequently used or occupied by people and the airport operator provides written assurances that there are no plans to purchase the project site.  </w:t>
      </w:r>
    </w:p>
    <w:p w14:paraId="7B4CC1A3" w14:textId="77777777" w:rsidR="00DA2C0B" w:rsidRDefault="00DA2C0B" w:rsidP="00000434">
      <w:pPr>
        <w:tabs>
          <w:tab w:val="left" w:pos="360"/>
        </w:tabs>
        <w:jc w:val="center"/>
        <w:rPr>
          <w:rFonts w:ascii="Arial" w:hAnsi="Arial"/>
          <w:sz w:val="20"/>
        </w:rPr>
      </w:pPr>
    </w:p>
    <w:p w14:paraId="4AAD7164" w14:textId="77777777" w:rsidR="00000434" w:rsidRPr="00B4161B" w:rsidRDefault="00DA2C0B" w:rsidP="00000434">
      <w:pPr>
        <w:tabs>
          <w:tab w:val="left" w:pos="360"/>
        </w:tabs>
        <w:jc w:val="center"/>
        <w:rPr>
          <w:rFonts w:ascii="Arial" w:hAnsi="Arial"/>
          <w:b/>
          <w:sz w:val="24"/>
          <w:szCs w:val="24"/>
        </w:rPr>
      </w:pPr>
      <w:r w:rsidRPr="00B4161B">
        <w:rPr>
          <w:rFonts w:ascii="Arial" w:hAnsi="Arial"/>
          <w:b/>
          <w:sz w:val="24"/>
          <w:szCs w:val="24"/>
        </w:rPr>
        <w:t xml:space="preserve">PART C. </w:t>
      </w:r>
      <w:r w:rsidR="00000434" w:rsidRPr="00B4161B">
        <w:rPr>
          <w:rFonts w:ascii="Arial" w:hAnsi="Arial"/>
          <w:b/>
          <w:sz w:val="24"/>
          <w:szCs w:val="24"/>
        </w:rPr>
        <w:t>GUIDANCE QUESTIONS FOR ENVIRONMENTAL ASSESSMENT</w:t>
      </w:r>
    </w:p>
    <w:p w14:paraId="7AE3E7CF" w14:textId="77777777" w:rsidR="00000434" w:rsidRPr="00000434" w:rsidRDefault="00000434" w:rsidP="00000434">
      <w:pPr>
        <w:tabs>
          <w:tab w:val="left" w:pos="360"/>
        </w:tabs>
        <w:jc w:val="center"/>
        <w:rPr>
          <w:rFonts w:ascii="Arial" w:hAnsi="Arial"/>
          <w:b/>
          <w:sz w:val="16"/>
          <w:szCs w:val="16"/>
        </w:rPr>
      </w:pPr>
    </w:p>
    <w:p w14:paraId="1440F247" w14:textId="130A06C7" w:rsidR="00000434" w:rsidRPr="00B4161B" w:rsidRDefault="00000434" w:rsidP="00000434">
      <w:pPr>
        <w:tabs>
          <w:tab w:val="left" w:pos="360"/>
        </w:tabs>
        <w:ind w:hanging="288"/>
        <w:rPr>
          <w:rFonts w:ascii="Arial" w:hAnsi="Arial"/>
          <w:b/>
          <w:sz w:val="18"/>
          <w:szCs w:val="18"/>
        </w:rPr>
      </w:pPr>
      <w:r>
        <w:rPr>
          <w:rFonts w:ascii="Arial" w:hAnsi="Arial"/>
          <w:b/>
          <w:sz w:val="20"/>
        </w:rPr>
        <w:t>1.</w:t>
      </w:r>
      <w:r>
        <w:rPr>
          <w:rFonts w:ascii="Arial" w:hAnsi="Arial"/>
          <w:b/>
          <w:sz w:val="20"/>
        </w:rPr>
        <w:tab/>
      </w:r>
      <w:r w:rsidRPr="00B4161B">
        <w:rPr>
          <w:rFonts w:ascii="Arial" w:hAnsi="Arial"/>
          <w:b/>
          <w:sz w:val="18"/>
          <w:szCs w:val="18"/>
          <w:u w:val="single"/>
        </w:rPr>
        <w:t>Conformance with Plans</w:t>
      </w:r>
      <w:r w:rsidR="004A2145">
        <w:rPr>
          <w:rFonts w:ascii="Arial" w:hAnsi="Arial"/>
          <w:b/>
          <w:sz w:val="18"/>
          <w:szCs w:val="18"/>
          <w:u w:val="single"/>
        </w:rPr>
        <w:t>, Compatible Land Use</w:t>
      </w:r>
      <w:r w:rsidRPr="00B4161B">
        <w:rPr>
          <w:rFonts w:ascii="Arial" w:hAnsi="Arial"/>
          <w:b/>
          <w:sz w:val="18"/>
          <w:szCs w:val="18"/>
          <w:u w:val="single"/>
        </w:rPr>
        <w:t xml:space="preserve"> and Zoning</w:t>
      </w:r>
      <w:r w:rsidR="004A2145">
        <w:rPr>
          <w:rFonts w:ascii="Arial" w:hAnsi="Arial"/>
          <w:b/>
          <w:sz w:val="18"/>
          <w:szCs w:val="18"/>
          <w:u w:val="single"/>
        </w:rPr>
        <w:t>, Scale and Urban Design</w:t>
      </w:r>
    </w:p>
    <w:p w14:paraId="1A9B4DDC" w14:textId="690842E4" w:rsidR="00000434" w:rsidRPr="00B4161B" w:rsidRDefault="00000434" w:rsidP="00000434">
      <w:pPr>
        <w:tabs>
          <w:tab w:val="left" w:pos="360"/>
        </w:tabs>
        <w:rPr>
          <w:rFonts w:ascii="Arial" w:hAnsi="Arial"/>
          <w:sz w:val="18"/>
          <w:szCs w:val="18"/>
        </w:rPr>
      </w:pPr>
      <w:r w:rsidRPr="00B4161B">
        <w:rPr>
          <w:rFonts w:ascii="Arial" w:hAnsi="Arial"/>
          <w:b/>
          <w:bCs/>
          <w:sz w:val="18"/>
          <w:szCs w:val="18"/>
        </w:rPr>
        <w:t>CONCERNS:</w:t>
      </w:r>
      <w:r w:rsidRPr="00B4161B">
        <w:rPr>
          <w:rFonts w:ascii="Arial" w:hAnsi="Arial"/>
          <w:sz w:val="18"/>
          <w:szCs w:val="18"/>
        </w:rPr>
        <w:t xml:space="preserve">  Is the proposal consistent with the completed components of local plans and supporting zoning? </w:t>
      </w:r>
      <w:r w:rsidR="00E71D0A">
        <w:rPr>
          <w:rFonts w:ascii="Arial" w:hAnsi="Arial"/>
          <w:sz w:val="18"/>
          <w:szCs w:val="18"/>
        </w:rPr>
        <w:t>Is Land Use</w:t>
      </w:r>
      <w:r w:rsidR="004A2145" w:rsidRPr="00B72F7F">
        <w:rPr>
          <w:rFonts w:ascii="Arial" w:hAnsi="Arial"/>
          <w:sz w:val="18"/>
          <w:szCs w:val="18"/>
        </w:rPr>
        <w:t xml:space="preserve"> incompatible due to opposing functional needs or encroachment tendencies of one use upon another, (overcrowding of buildings on the land, non-conforming land use, non-conforming building use, inducing excess traffic, causing excess noise and similar day-to-day functional demands). If a project locates water/sewer lines in a base flood hazard zone, will it induce development into such a hazardous area? Will secondary impacts occur such as encouraging urban sprawl prior to development of an applicable growth management plan and supportive zoning? Would the project impose new development into an existing neighborhood that would aggravate the transitional character of the neighborhood or increase new unwanted intrusions (introduction of off-street or on street parking, introduction of lighting to a park to encourage night use of the park area where not previously found)? </w:t>
      </w:r>
      <w:r w:rsidRPr="00B4161B">
        <w:rPr>
          <w:rFonts w:ascii="Arial" w:hAnsi="Arial"/>
          <w:sz w:val="18"/>
          <w:szCs w:val="18"/>
        </w:rPr>
        <w:t xml:space="preserve">If not and the project is to continue, provide a supporting discussion explaining the decision basis. Identify areas where the project may conform to local planning objectives. Identify any anticipated functional conflicts and plans for mitigation where necessary. </w:t>
      </w:r>
    </w:p>
    <w:p w14:paraId="42DF589D" w14:textId="77777777" w:rsidR="007017B2" w:rsidRDefault="007017B2" w:rsidP="00000434">
      <w:pPr>
        <w:tabs>
          <w:tab w:val="left" w:pos="360"/>
        </w:tabs>
        <w:rPr>
          <w:rFonts w:ascii="Arial" w:hAnsi="Arial"/>
          <w:b/>
          <w:bCs/>
          <w:sz w:val="18"/>
          <w:szCs w:val="18"/>
        </w:rPr>
      </w:pPr>
    </w:p>
    <w:p w14:paraId="5306B003" w14:textId="25E4500A" w:rsidR="00000434" w:rsidRPr="00B4161B" w:rsidRDefault="00000434" w:rsidP="00000434">
      <w:pPr>
        <w:tabs>
          <w:tab w:val="left" w:pos="360"/>
        </w:tabs>
        <w:rPr>
          <w:rFonts w:ascii="Arial" w:hAnsi="Arial"/>
          <w:sz w:val="18"/>
          <w:szCs w:val="18"/>
        </w:rPr>
      </w:pPr>
      <w:r w:rsidRPr="00B4161B">
        <w:rPr>
          <w:rFonts w:ascii="Arial" w:hAnsi="Arial"/>
          <w:b/>
          <w:bCs/>
          <w:sz w:val="18"/>
          <w:szCs w:val="18"/>
        </w:rPr>
        <w:t>ACTION:</w:t>
      </w:r>
      <w:r w:rsidRPr="00B4161B">
        <w:rPr>
          <w:rFonts w:ascii="Arial" w:hAnsi="Arial"/>
          <w:sz w:val="18"/>
          <w:szCs w:val="18"/>
        </w:rPr>
        <w:t xml:space="preserve">  Contact the local planning and zoning official.</w:t>
      </w:r>
    </w:p>
    <w:p w14:paraId="429B3AAE" w14:textId="77777777" w:rsidR="00000434" w:rsidRPr="00000434" w:rsidRDefault="00000434" w:rsidP="00000434">
      <w:pPr>
        <w:tabs>
          <w:tab w:val="left" w:pos="360"/>
        </w:tabs>
        <w:rPr>
          <w:rFonts w:ascii="Arial" w:hAnsi="Arial"/>
          <w:sz w:val="16"/>
          <w:szCs w:val="16"/>
        </w:rPr>
      </w:pPr>
    </w:p>
    <w:p w14:paraId="147B9216" w14:textId="77777777" w:rsidR="00000434" w:rsidRPr="00000434" w:rsidRDefault="00000434" w:rsidP="00000434">
      <w:pPr>
        <w:tabs>
          <w:tab w:val="left" w:pos="360"/>
        </w:tabs>
        <w:rPr>
          <w:rFonts w:ascii="Arial" w:hAnsi="Arial"/>
          <w:sz w:val="16"/>
          <w:szCs w:val="16"/>
        </w:rPr>
      </w:pPr>
    </w:p>
    <w:p w14:paraId="63A00DE3" w14:textId="65195C0C" w:rsidR="00000434" w:rsidRPr="00B72F7F" w:rsidRDefault="00FB13D2" w:rsidP="00000434">
      <w:pPr>
        <w:tabs>
          <w:tab w:val="left" w:pos="360"/>
        </w:tabs>
        <w:ind w:hanging="288"/>
        <w:rPr>
          <w:rFonts w:ascii="Arial" w:hAnsi="Arial"/>
          <w:b/>
          <w:sz w:val="18"/>
          <w:szCs w:val="18"/>
        </w:rPr>
      </w:pPr>
      <w:r>
        <w:rPr>
          <w:rFonts w:ascii="Arial" w:hAnsi="Arial"/>
          <w:b/>
          <w:sz w:val="18"/>
          <w:szCs w:val="18"/>
        </w:rPr>
        <w:t>2</w:t>
      </w:r>
      <w:r w:rsidR="00000434" w:rsidRPr="00B72F7F">
        <w:rPr>
          <w:rFonts w:ascii="Arial" w:hAnsi="Arial"/>
          <w:b/>
          <w:sz w:val="18"/>
          <w:szCs w:val="18"/>
        </w:rPr>
        <w:t>.</w:t>
      </w:r>
      <w:r w:rsidR="00000434" w:rsidRPr="00B72F7F">
        <w:rPr>
          <w:rFonts w:ascii="Arial" w:hAnsi="Arial"/>
          <w:b/>
          <w:sz w:val="18"/>
          <w:szCs w:val="18"/>
        </w:rPr>
        <w:tab/>
      </w:r>
      <w:r w:rsidR="00E71D0A">
        <w:rPr>
          <w:rFonts w:ascii="Arial" w:hAnsi="Arial"/>
          <w:b/>
          <w:sz w:val="18"/>
          <w:szCs w:val="18"/>
        </w:rPr>
        <w:t xml:space="preserve">Soil Suitability, </w:t>
      </w:r>
      <w:r w:rsidR="00000434" w:rsidRPr="007017B2">
        <w:rPr>
          <w:rFonts w:ascii="Arial" w:hAnsi="Arial"/>
          <w:b/>
          <w:sz w:val="18"/>
          <w:szCs w:val="18"/>
        </w:rPr>
        <w:t>Slope</w:t>
      </w:r>
      <w:r w:rsidR="00E71D0A">
        <w:rPr>
          <w:rFonts w:ascii="Arial" w:hAnsi="Arial"/>
          <w:b/>
          <w:sz w:val="18"/>
          <w:szCs w:val="18"/>
        </w:rPr>
        <w:t>, Erosion, Drainage, Stormwater runoff</w:t>
      </w:r>
    </w:p>
    <w:p w14:paraId="3BB8D096" w14:textId="511C6BF0" w:rsidR="00E71D0A" w:rsidRPr="00B72F7F" w:rsidRDefault="00FB13D2" w:rsidP="00E71D0A">
      <w:pPr>
        <w:tabs>
          <w:tab w:val="left" w:pos="90"/>
        </w:tabs>
        <w:ind w:hanging="270"/>
        <w:rPr>
          <w:rFonts w:ascii="Arial" w:hAnsi="Arial"/>
          <w:sz w:val="18"/>
          <w:szCs w:val="18"/>
        </w:rPr>
      </w:pPr>
      <w:r>
        <w:rPr>
          <w:rFonts w:ascii="Arial" w:hAnsi="Arial"/>
          <w:b/>
          <w:bCs/>
          <w:sz w:val="18"/>
          <w:szCs w:val="18"/>
        </w:rPr>
        <w:t xml:space="preserve">     </w:t>
      </w:r>
      <w:r w:rsidR="00000434" w:rsidRPr="00B72F7F">
        <w:rPr>
          <w:rFonts w:ascii="Arial" w:hAnsi="Arial"/>
          <w:b/>
          <w:bCs/>
          <w:sz w:val="18"/>
          <w:szCs w:val="18"/>
        </w:rPr>
        <w:t>CONCERNS:</w:t>
      </w:r>
      <w:r w:rsidR="00000434" w:rsidRPr="00B72F7F">
        <w:rPr>
          <w:rFonts w:ascii="Arial" w:hAnsi="Arial"/>
          <w:sz w:val="18"/>
          <w:szCs w:val="18"/>
        </w:rPr>
        <w:t xml:space="preserve">  </w:t>
      </w:r>
      <w:r w:rsidR="00E71D0A" w:rsidRPr="00B72F7F">
        <w:rPr>
          <w:rFonts w:ascii="Arial" w:hAnsi="Arial"/>
          <w:sz w:val="18"/>
          <w:szCs w:val="18"/>
        </w:rPr>
        <w:t>If applicable the following soil suitability concerns should be examined: (1) is the area impacted by fissures, expansive soils or other destabilizing conditions, (2) Does the soils report or local development review body indicate that the soils are suitable for the proposed use and if not how are the soils being modified and augmented to ensure suitability, (3) is soil stabilization required as part of the permitting process.</w:t>
      </w:r>
    </w:p>
    <w:p w14:paraId="0E41AAA4" w14:textId="4F34828E" w:rsidR="00000434" w:rsidRDefault="00000434" w:rsidP="00000434">
      <w:pPr>
        <w:tabs>
          <w:tab w:val="left" w:pos="360"/>
        </w:tabs>
        <w:rPr>
          <w:rFonts w:ascii="Arial" w:hAnsi="Arial"/>
          <w:sz w:val="18"/>
          <w:szCs w:val="18"/>
        </w:rPr>
      </w:pPr>
      <w:r w:rsidRPr="00B72F7F">
        <w:rPr>
          <w:rFonts w:ascii="Arial" w:hAnsi="Arial"/>
          <w:sz w:val="18"/>
          <w:szCs w:val="18"/>
        </w:rPr>
        <w:t xml:space="preserve">If applicable, the following slope issues should be examined; (1) evidence of mud slides or other earth movement, (2) evidence of slump occurrences, (3) neighboring retaining walls tilting from possible past earth movement or that might indicate conditions prone to sliding. </w:t>
      </w:r>
    </w:p>
    <w:p w14:paraId="6947EBC0" w14:textId="77777777" w:rsidR="00E71D0A" w:rsidRPr="00B72F7F" w:rsidRDefault="00E71D0A" w:rsidP="00E71D0A">
      <w:pPr>
        <w:rPr>
          <w:rFonts w:ascii="Arial" w:hAnsi="Arial"/>
          <w:sz w:val="18"/>
          <w:szCs w:val="18"/>
        </w:rPr>
      </w:pPr>
      <w:r w:rsidRPr="00B72F7F">
        <w:rPr>
          <w:rFonts w:ascii="Arial" w:hAnsi="Arial"/>
          <w:sz w:val="18"/>
          <w:szCs w:val="18"/>
        </w:rPr>
        <w:t>: If applicable the following erosion issues should be examined: (1) is the area impacted by excessive erosion, (2) Is there evidence of excessive erosion on the site, (3) will storm runoff impact the site by causing excessive erosion and if so is it mitigated by site improvements, (4) Does the soils report or local development review body identify issues with erosion, (5) is soil stabilization required as part of the permitting process.</w:t>
      </w:r>
    </w:p>
    <w:p w14:paraId="2C815D99" w14:textId="77777777" w:rsidR="00E71D0A" w:rsidRPr="00B72F7F" w:rsidRDefault="00E71D0A" w:rsidP="00000434">
      <w:pPr>
        <w:tabs>
          <w:tab w:val="left" w:pos="360"/>
        </w:tabs>
        <w:rPr>
          <w:rFonts w:ascii="Arial" w:hAnsi="Arial"/>
          <w:sz w:val="18"/>
          <w:szCs w:val="18"/>
        </w:rPr>
      </w:pPr>
    </w:p>
    <w:p w14:paraId="6B556D03" w14:textId="48919224" w:rsidR="00E71D0A" w:rsidRPr="00B72F7F" w:rsidRDefault="00000434" w:rsidP="00E71D0A">
      <w:pPr>
        <w:rPr>
          <w:rFonts w:ascii="Arial" w:hAnsi="Arial"/>
          <w:sz w:val="18"/>
          <w:szCs w:val="18"/>
        </w:rPr>
      </w:pPr>
      <w:r w:rsidRPr="00B72F7F">
        <w:rPr>
          <w:rFonts w:ascii="Arial" w:hAnsi="Arial"/>
          <w:b/>
          <w:bCs/>
          <w:sz w:val="18"/>
          <w:szCs w:val="18"/>
        </w:rPr>
        <w:t>ACTION:</w:t>
      </w:r>
      <w:r w:rsidRPr="00B72F7F">
        <w:rPr>
          <w:rFonts w:ascii="Arial" w:hAnsi="Arial"/>
          <w:sz w:val="18"/>
          <w:szCs w:val="18"/>
        </w:rPr>
        <w:t xml:space="preserve">  </w:t>
      </w:r>
      <w:r w:rsidR="00E71D0A" w:rsidRPr="00B72F7F">
        <w:rPr>
          <w:rFonts w:ascii="Arial" w:hAnsi="Arial"/>
          <w:sz w:val="18"/>
          <w:szCs w:val="18"/>
        </w:rPr>
        <w:t>Contact the project engineer, contact the local planning and engineering department, conduct a visual assessment of the site, review and cite the soils report.</w:t>
      </w:r>
    </w:p>
    <w:p w14:paraId="61D4FCD4" w14:textId="0DDA45F4" w:rsidR="0016768E" w:rsidRDefault="0016768E">
      <w:pPr>
        <w:rPr>
          <w:rFonts w:ascii="Arial" w:hAnsi="Arial"/>
          <w:sz w:val="18"/>
          <w:szCs w:val="18"/>
        </w:rPr>
      </w:pPr>
      <w:r>
        <w:rPr>
          <w:rFonts w:ascii="Arial" w:hAnsi="Arial"/>
          <w:sz w:val="18"/>
          <w:szCs w:val="18"/>
        </w:rPr>
        <w:br w:type="page"/>
      </w:r>
    </w:p>
    <w:p w14:paraId="384B3C07" w14:textId="02194A65" w:rsidR="00000434" w:rsidRPr="00B72F7F" w:rsidRDefault="00FB13D2" w:rsidP="00E71D0A">
      <w:pPr>
        <w:tabs>
          <w:tab w:val="left" w:pos="360"/>
        </w:tabs>
        <w:ind w:hanging="288"/>
        <w:rPr>
          <w:rFonts w:ascii="Arial" w:hAnsi="Arial"/>
          <w:b/>
          <w:sz w:val="18"/>
          <w:szCs w:val="18"/>
        </w:rPr>
      </w:pPr>
      <w:r>
        <w:rPr>
          <w:rFonts w:ascii="Arial" w:hAnsi="Arial"/>
          <w:b/>
          <w:sz w:val="18"/>
          <w:szCs w:val="18"/>
        </w:rPr>
        <w:t>3</w:t>
      </w:r>
      <w:r w:rsidR="00000434" w:rsidRPr="00B72F7F">
        <w:rPr>
          <w:rFonts w:ascii="Arial" w:hAnsi="Arial"/>
          <w:b/>
          <w:sz w:val="18"/>
          <w:szCs w:val="18"/>
        </w:rPr>
        <w:t>.</w:t>
      </w:r>
      <w:r w:rsidR="00000434" w:rsidRPr="00B72F7F">
        <w:rPr>
          <w:rFonts w:ascii="Arial" w:hAnsi="Arial"/>
          <w:b/>
          <w:sz w:val="18"/>
          <w:szCs w:val="18"/>
        </w:rPr>
        <w:tab/>
      </w:r>
      <w:r w:rsidR="00000434" w:rsidRPr="00B72F7F">
        <w:rPr>
          <w:rFonts w:ascii="Arial" w:hAnsi="Arial"/>
          <w:b/>
          <w:sz w:val="18"/>
          <w:szCs w:val="18"/>
          <w:u w:val="single"/>
        </w:rPr>
        <w:t>Hazards and Nuisances including Site Safety</w:t>
      </w:r>
    </w:p>
    <w:p w14:paraId="394AA425" w14:textId="637E1B46" w:rsidR="00000434" w:rsidRPr="00B72F7F" w:rsidRDefault="00000434" w:rsidP="00FB13D2">
      <w:pPr>
        <w:tabs>
          <w:tab w:val="left" w:pos="360"/>
        </w:tabs>
        <w:rPr>
          <w:rFonts w:ascii="Arial" w:hAnsi="Arial"/>
          <w:sz w:val="18"/>
          <w:szCs w:val="18"/>
        </w:rPr>
      </w:pPr>
      <w:r w:rsidRPr="00B72F7F">
        <w:rPr>
          <w:rFonts w:ascii="Arial" w:hAnsi="Arial"/>
          <w:b/>
          <w:bCs/>
          <w:sz w:val="18"/>
          <w:szCs w:val="18"/>
        </w:rPr>
        <w:t>CONCERNS:</w:t>
      </w:r>
      <w:r w:rsidRPr="00B72F7F">
        <w:rPr>
          <w:rFonts w:ascii="Arial" w:hAnsi="Arial"/>
          <w:sz w:val="18"/>
          <w:szCs w:val="18"/>
        </w:rPr>
        <w:t xml:space="preserve">  </w:t>
      </w:r>
      <w:r w:rsidR="00EA27EB">
        <w:rPr>
          <w:rFonts w:ascii="Arial" w:hAnsi="Arial"/>
          <w:sz w:val="18"/>
          <w:szCs w:val="18"/>
        </w:rPr>
        <w:t xml:space="preserve">Is the project site impacted by </w:t>
      </w:r>
      <w:r w:rsidR="00E71D0A">
        <w:rPr>
          <w:rFonts w:ascii="Arial" w:hAnsi="Arial"/>
          <w:sz w:val="18"/>
          <w:szCs w:val="18"/>
        </w:rPr>
        <w:t>H</w:t>
      </w:r>
      <w:r w:rsidR="00E71D0A" w:rsidRPr="00B72F7F">
        <w:rPr>
          <w:rFonts w:ascii="Arial" w:hAnsi="Arial"/>
          <w:sz w:val="18"/>
          <w:szCs w:val="18"/>
        </w:rPr>
        <w:t xml:space="preserve">azards </w:t>
      </w:r>
      <w:r w:rsidR="00E71D0A">
        <w:rPr>
          <w:rFonts w:ascii="Arial" w:hAnsi="Arial"/>
          <w:sz w:val="18"/>
          <w:szCs w:val="18"/>
        </w:rPr>
        <w:t>and Nuisances</w:t>
      </w:r>
      <w:r w:rsidR="00EA27EB">
        <w:rPr>
          <w:rFonts w:ascii="Arial" w:hAnsi="Arial"/>
          <w:sz w:val="18"/>
          <w:szCs w:val="18"/>
        </w:rPr>
        <w:t>?</w:t>
      </w:r>
      <w:r w:rsidR="00E71D0A">
        <w:rPr>
          <w:rFonts w:ascii="Arial" w:hAnsi="Arial"/>
          <w:sz w:val="18"/>
          <w:szCs w:val="18"/>
        </w:rPr>
        <w:t xml:space="preserve"> </w:t>
      </w:r>
      <w:r w:rsidR="00EA27EB">
        <w:rPr>
          <w:rFonts w:ascii="Arial" w:hAnsi="Arial"/>
          <w:sz w:val="18"/>
          <w:szCs w:val="18"/>
        </w:rPr>
        <w:t xml:space="preserve">i.e. </w:t>
      </w:r>
      <w:r w:rsidRPr="00B72F7F">
        <w:rPr>
          <w:rFonts w:ascii="Arial" w:hAnsi="Arial"/>
          <w:sz w:val="18"/>
          <w:szCs w:val="18"/>
        </w:rPr>
        <w:t xml:space="preserve"> the presence of rodent infestation; nuisances from odors; glare; dust; vibration; inadequate street lighting; improperly screened drains or catchments; abandoned-dilapidated buildings improperly boarded-up; unscreened quarries or other excavation works; dangerous intersections; hazardous; unrepaired street conditions; street pounding causing nuisance ingress and egress problems to the project area; and similar safety concerns.</w:t>
      </w:r>
    </w:p>
    <w:p w14:paraId="7F8803D7" w14:textId="77E929DD" w:rsidR="00000434" w:rsidRDefault="00000434" w:rsidP="00FB13D2">
      <w:pPr>
        <w:tabs>
          <w:tab w:val="left" w:pos="360"/>
        </w:tabs>
        <w:rPr>
          <w:rFonts w:ascii="Arial" w:hAnsi="Arial"/>
          <w:sz w:val="20"/>
        </w:rPr>
      </w:pPr>
      <w:r w:rsidRPr="00B72F7F">
        <w:rPr>
          <w:rFonts w:ascii="Arial" w:hAnsi="Arial"/>
          <w:b/>
          <w:bCs/>
          <w:sz w:val="18"/>
          <w:szCs w:val="18"/>
        </w:rPr>
        <w:t>ACTION:</w:t>
      </w:r>
      <w:r w:rsidRPr="00B72F7F">
        <w:rPr>
          <w:rFonts w:ascii="Arial" w:hAnsi="Arial"/>
          <w:sz w:val="18"/>
          <w:szCs w:val="18"/>
        </w:rPr>
        <w:t xml:space="preserve">   </w:t>
      </w:r>
      <w:r w:rsidR="00EA27EB">
        <w:rPr>
          <w:rFonts w:ascii="Arial" w:hAnsi="Arial"/>
          <w:sz w:val="18"/>
          <w:szCs w:val="18"/>
        </w:rPr>
        <w:t xml:space="preserve">If the Impact code is either 1. </w:t>
      </w:r>
      <w:r w:rsidR="008D581E">
        <w:rPr>
          <w:rFonts w:ascii="Arial" w:hAnsi="Arial"/>
          <w:sz w:val="18"/>
          <w:szCs w:val="18"/>
        </w:rPr>
        <w:t>“No Impact Anticipated” or 2. “Potentially Beneficial” then no further contact with appropriate third parties of authority is required. Document the impact code and explanation of how that impact code was determined (i.e. phone calls site visit, project type does not affect, etc.) If the impact Code is 3 through 5 c</w:t>
      </w:r>
      <w:r w:rsidRPr="00B72F7F">
        <w:rPr>
          <w:rFonts w:ascii="Arial" w:hAnsi="Arial"/>
          <w:sz w:val="18"/>
          <w:szCs w:val="18"/>
        </w:rPr>
        <w:t>ontact the Arizona Department of Health Services; Department of Environmental Quality. Conduct a visual review of the site</w:t>
      </w:r>
      <w:r>
        <w:rPr>
          <w:rFonts w:ascii="Arial" w:hAnsi="Arial"/>
          <w:sz w:val="20"/>
        </w:rPr>
        <w:t>.</w:t>
      </w:r>
    </w:p>
    <w:p w14:paraId="20085E98" w14:textId="77777777" w:rsidR="00000434" w:rsidRPr="00000434" w:rsidRDefault="00000434" w:rsidP="00000434">
      <w:pPr>
        <w:tabs>
          <w:tab w:val="left" w:pos="360"/>
        </w:tabs>
        <w:rPr>
          <w:rFonts w:ascii="Arial" w:hAnsi="Arial"/>
          <w:sz w:val="16"/>
          <w:szCs w:val="16"/>
        </w:rPr>
      </w:pPr>
    </w:p>
    <w:p w14:paraId="7C21C10F" w14:textId="7EE0695A" w:rsidR="00000434" w:rsidRPr="00B72F7F" w:rsidRDefault="007017B2" w:rsidP="00000434">
      <w:pPr>
        <w:tabs>
          <w:tab w:val="left" w:pos="360"/>
        </w:tabs>
        <w:ind w:hanging="288"/>
        <w:rPr>
          <w:rFonts w:ascii="Arial" w:hAnsi="Arial"/>
          <w:b/>
          <w:sz w:val="18"/>
          <w:szCs w:val="18"/>
        </w:rPr>
      </w:pPr>
      <w:r>
        <w:rPr>
          <w:rFonts w:ascii="Arial" w:hAnsi="Arial"/>
          <w:b/>
          <w:sz w:val="18"/>
          <w:szCs w:val="18"/>
        </w:rPr>
        <w:t>4</w:t>
      </w:r>
      <w:r w:rsidR="00000434" w:rsidRPr="00B72F7F">
        <w:rPr>
          <w:rFonts w:ascii="Arial" w:hAnsi="Arial"/>
          <w:b/>
          <w:sz w:val="18"/>
          <w:szCs w:val="18"/>
        </w:rPr>
        <w:t>.</w:t>
      </w:r>
      <w:r w:rsidR="00000434" w:rsidRPr="00B72F7F">
        <w:rPr>
          <w:rFonts w:ascii="Arial" w:hAnsi="Arial"/>
          <w:b/>
          <w:sz w:val="18"/>
          <w:szCs w:val="18"/>
        </w:rPr>
        <w:tab/>
      </w:r>
      <w:r w:rsidR="00000434" w:rsidRPr="00B72F7F">
        <w:rPr>
          <w:rFonts w:ascii="Arial" w:hAnsi="Arial"/>
          <w:b/>
          <w:sz w:val="18"/>
          <w:szCs w:val="18"/>
          <w:u w:val="single"/>
        </w:rPr>
        <w:t>Energy Consumption</w:t>
      </w:r>
    </w:p>
    <w:p w14:paraId="35F86678" w14:textId="146815C3" w:rsidR="00000434" w:rsidRPr="00B72F7F" w:rsidRDefault="00000434" w:rsidP="00000434">
      <w:pPr>
        <w:tabs>
          <w:tab w:val="left" w:pos="360"/>
        </w:tabs>
        <w:rPr>
          <w:rFonts w:ascii="Arial" w:hAnsi="Arial"/>
          <w:sz w:val="18"/>
          <w:szCs w:val="18"/>
        </w:rPr>
      </w:pPr>
      <w:r w:rsidRPr="00B72F7F">
        <w:rPr>
          <w:rFonts w:ascii="Arial" w:hAnsi="Arial"/>
          <w:b/>
          <w:bCs/>
          <w:sz w:val="18"/>
          <w:szCs w:val="18"/>
        </w:rPr>
        <w:t>CONCERNS:</w:t>
      </w:r>
      <w:r w:rsidRPr="00B72F7F">
        <w:rPr>
          <w:rFonts w:ascii="Arial" w:hAnsi="Arial"/>
          <w:sz w:val="18"/>
          <w:szCs w:val="18"/>
        </w:rPr>
        <w:t xml:space="preserve">  </w:t>
      </w:r>
      <w:r w:rsidR="00C446F8">
        <w:rPr>
          <w:rFonts w:ascii="Arial" w:hAnsi="Arial"/>
          <w:sz w:val="18"/>
          <w:szCs w:val="18"/>
        </w:rPr>
        <w:t xml:space="preserve">Will the project have an impact on Energy Consumption? </w:t>
      </w:r>
      <w:r w:rsidRPr="00B72F7F">
        <w:rPr>
          <w:rFonts w:ascii="Arial" w:hAnsi="Arial"/>
          <w:sz w:val="18"/>
          <w:szCs w:val="18"/>
        </w:rPr>
        <w:t>Energy consumption is viewed in a two-fold manner: (1) energy consumed directly by the facility to be constructed as to heating and cooling, hot water and, (2) energy consumed indirectly or induced by the facility, consumed chiefly in the transportation of people and goods to and from the project.</w:t>
      </w:r>
    </w:p>
    <w:p w14:paraId="7C484D46" w14:textId="77777777" w:rsidR="007017B2" w:rsidRDefault="007017B2" w:rsidP="00000434">
      <w:pPr>
        <w:tabs>
          <w:tab w:val="left" w:pos="360"/>
        </w:tabs>
        <w:rPr>
          <w:rFonts w:ascii="Arial" w:hAnsi="Arial"/>
          <w:b/>
          <w:bCs/>
          <w:sz w:val="18"/>
          <w:szCs w:val="18"/>
        </w:rPr>
      </w:pPr>
    </w:p>
    <w:p w14:paraId="157FD38D" w14:textId="30D364F4" w:rsidR="00000434" w:rsidRPr="00B72F7F" w:rsidRDefault="00000434" w:rsidP="00000434">
      <w:pPr>
        <w:tabs>
          <w:tab w:val="left" w:pos="360"/>
        </w:tabs>
        <w:rPr>
          <w:rFonts w:ascii="Arial" w:hAnsi="Arial"/>
          <w:sz w:val="18"/>
          <w:szCs w:val="18"/>
        </w:rPr>
      </w:pPr>
      <w:r w:rsidRPr="00B72F7F">
        <w:rPr>
          <w:rFonts w:ascii="Arial" w:hAnsi="Arial"/>
          <w:b/>
          <w:bCs/>
          <w:sz w:val="18"/>
          <w:szCs w:val="18"/>
        </w:rPr>
        <w:t>ACTION:</w:t>
      </w:r>
      <w:r w:rsidRPr="00B72F7F">
        <w:rPr>
          <w:rFonts w:ascii="Arial" w:hAnsi="Arial"/>
          <w:sz w:val="18"/>
          <w:szCs w:val="18"/>
        </w:rPr>
        <w:t xml:space="preserve">  </w:t>
      </w:r>
      <w:r w:rsidR="008D581E">
        <w:rPr>
          <w:rFonts w:ascii="Arial" w:hAnsi="Arial"/>
          <w:sz w:val="18"/>
          <w:szCs w:val="18"/>
        </w:rPr>
        <w:t>If the Impact code is either 1. “No Impact Anticipated” or 2. “Potentially Beneficial” then no further contact with appropriate third parties of authority is required. Document the impact code and explanation of how that impact code was determined (i.e. phone calls site visit, project type does not affect, etc.) If the impact Code is 3 through 5 c</w:t>
      </w:r>
      <w:r w:rsidR="008D581E" w:rsidRPr="00B72F7F">
        <w:rPr>
          <w:rFonts w:ascii="Arial" w:hAnsi="Arial"/>
          <w:sz w:val="18"/>
          <w:szCs w:val="18"/>
        </w:rPr>
        <w:t xml:space="preserve">ontact </w:t>
      </w:r>
      <w:r w:rsidRPr="00B72F7F">
        <w:rPr>
          <w:rFonts w:ascii="Arial" w:hAnsi="Arial"/>
          <w:sz w:val="18"/>
          <w:szCs w:val="18"/>
        </w:rPr>
        <w:t xml:space="preserve">the project architect, engineer, or the </w:t>
      </w:r>
      <w:r w:rsidR="008D581E">
        <w:rPr>
          <w:rFonts w:ascii="Arial" w:hAnsi="Arial"/>
          <w:sz w:val="18"/>
          <w:szCs w:val="18"/>
        </w:rPr>
        <w:t>Arizona State Energy Program through the Arizona Department of Administration</w:t>
      </w:r>
      <w:r w:rsidRPr="00B72F7F">
        <w:rPr>
          <w:rFonts w:ascii="Arial" w:hAnsi="Arial"/>
          <w:sz w:val="18"/>
          <w:szCs w:val="18"/>
        </w:rPr>
        <w:t>.</w:t>
      </w:r>
    </w:p>
    <w:p w14:paraId="63E38669" w14:textId="77777777" w:rsidR="00000434" w:rsidRPr="00000434" w:rsidRDefault="00000434" w:rsidP="00000434">
      <w:pPr>
        <w:tabs>
          <w:tab w:val="left" w:pos="360"/>
        </w:tabs>
        <w:rPr>
          <w:rFonts w:ascii="Arial" w:hAnsi="Arial"/>
          <w:sz w:val="16"/>
          <w:szCs w:val="16"/>
        </w:rPr>
      </w:pPr>
    </w:p>
    <w:p w14:paraId="1E9EC72B" w14:textId="77777777" w:rsidR="00000434" w:rsidRPr="00ED1592" w:rsidRDefault="00000434" w:rsidP="00000434">
      <w:pPr>
        <w:tabs>
          <w:tab w:val="left" w:pos="360"/>
        </w:tabs>
        <w:rPr>
          <w:rFonts w:ascii="Arial" w:hAnsi="Arial"/>
          <w:sz w:val="16"/>
          <w:szCs w:val="16"/>
        </w:rPr>
      </w:pPr>
    </w:p>
    <w:p w14:paraId="4C4B8779" w14:textId="57306AC1" w:rsidR="00000434" w:rsidRPr="00B72F7F" w:rsidRDefault="007017B2" w:rsidP="00000434">
      <w:pPr>
        <w:tabs>
          <w:tab w:val="left" w:pos="0"/>
        </w:tabs>
        <w:ind w:hanging="360"/>
        <w:rPr>
          <w:rFonts w:ascii="Arial" w:hAnsi="Arial"/>
          <w:b/>
          <w:sz w:val="18"/>
          <w:szCs w:val="18"/>
        </w:rPr>
      </w:pPr>
      <w:r>
        <w:rPr>
          <w:rFonts w:ascii="Arial" w:hAnsi="Arial"/>
          <w:b/>
          <w:sz w:val="18"/>
          <w:szCs w:val="18"/>
        </w:rPr>
        <w:t>5</w:t>
      </w:r>
      <w:r w:rsidR="00000434" w:rsidRPr="00B72F7F">
        <w:rPr>
          <w:rFonts w:ascii="Arial" w:hAnsi="Arial"/>
          <w:b/>
          <w:sz w:val="18"/>
          <w:szCs w:val="18"/>
        </w:rPr>
        <w:t>.</w:t>
      </w:r>
      <w:r w:rsidR="00000434" w:rsidRPr="00B72F7F">
        <w:rPr>
          <w:rFonts w:ascii="Arial" w:hAnsi="Arial"/>
          <w:b/>
          <w:sz w:val="18"/>
          <w:szCs w:val="18"/>
        </w:rPr>
        <w:tab/>
      </w:r>
      <w:r w:rsidR="00000434" w:rsidRPr="00B72F7F">
        <w:rPr>
          <w:rFonts w:ascii="Arial" w:hAnsi="Arial"/>
          <w:b/>
          <w:sz w:val="18"/>
          <w:szCs w:val="18"/>
          <w:u w:val="single"/>
        </w:rPr>
        <w:t>Demographic Character Changes</w:t>
      </w:r>
      <w:r w:rsidR="00DA775A">
        <w:rPr>
          <w:rFonts w:ascii="Arial" w:hAnsi="Arial"/>
          <w:b/>
          <w:sz w:val="18"/>
          <w:szCs w:val="18"/>
          <w:u w:val="single"/>
        </w:rPr>
        <w:t>, Displacement</w:t>
      </w:r>
      <w:r w:rsidR="00000434" w:rsidRPr="00B72F7F">
        <w:rPr>
          <w:rFonts w:ascii="Arial" w:hAnsi="Arial"/>
          <w:b/>
          <w:sz w:val="18"/>
          <w:szCs w:val="18"/>
        </w:rPr>
        <w:t xml:space="preserve"> </w:t>
      </w:r>
    </w:p>
    <w:p w14:paraId="08991868" w14:textId="38D4AC6C" w:rsidR="00000434" w:rsidRDefault="00000434" w:rsidP="00000434">
      <w:pPr>
        <w:tabs>
          <w:tab w:val="left" w:pos="0"/>
        </w:tabs>
        <w:ind w:hanging="450"/>
        <w:rPr>
          <w:rFonts w:ascii="Arial" w:hAnsi="Arial"/>
          <w:sz w:val="18"/>
          <w:szCs w:val="18"/>
        </w:rPr>
      </w:pPr>
      <w:r w:rsidRPr="00B72F7F">
        <w:rPr>
          <w:rFonts w:ascii="Arial" w:hAnsi="Arial"/>
          <w:b/>
          <w:sz w:val="18"/>
          <w:szCs w:val="18"/>
        </w:rPr>
        <w:tab/>
        <w:t xml:space="preserve">CONCERNS:  </w:t>
      </w:r>
      <w:r w:rsidRPr="00B72F7F">
        <w:rPr>
          <w:rFonts w:ascii="Arial" w:hAnsi="Arial"/>
          <w:sz w:val="18"/>
          <w:szCs w:val="18"/>
        </w:rPr>
        <w:t>Will the project measurably alter the tenant-owner status of the area? Will special services be needed, i.e., relocation services, home maintenance counseling or assistance? Will certain segments of the population become isolated by the project, i.e., elderly low-income? What affect will the project have on the vacancy ratio? Will special social services created by the population composition changes be needed in the project impact area, i.e. job counseling, youth services, elderly services, child-care, visiting nursing service?</w:t>
      </w:r>
    </w:p>
    <w:p w14:paraId="14D2C9D9" w14:textId="51E78586" w:rsidR="007E7948" w:rsidRPr="00B72F7F" w:rsidRDefault="007E7948" w:rsidP="007E7948">
      <w:pPr>
        <w:tabs>
          <w:tab w:val="left" w:pos="0"/>
        </w:tabs>
        <w:rPr>
          <w:rFonts w:ascii="Arial" w:hAnsi="Arial"/>
          <w:sz w:val="18"/>
          <w:szCs w:val="18"/>
        </w:rPr>
      </w:pPr>
      <w:r>
        <w:rPr>
          <w:rFonts w:ascii="Arial" w:hAnsi="Arial"/>
          <w:sz w:val="18"/>
          <w:szCs w:val="18"/>
        </w:rPr>
        <w:t xml:space="preserve">Displacement concerns: will the project displace individuals, families or businesses? If </w:t>
      </w:r>
      <w:r w:rsidR="004E64BE">
        <w:rPr>
          <w:rFonts w:ascii="Arial" w:hAnsi="Arial"/>
          <w:sz w:val="18"/>
          <w:szCs w:val="18"/>
        </w:rPr>
        <w:t>so</w:t>
      </w:r>
      <w:r>
        <w:rPr>
          <w:rFonts w:ascii="Arial" w:hAnsi="Arial"/>
          <w:sz w:val="18"/>
          <w:szCs w:val="18"/>
        </w:rPr>
        <w:t>, are relocation services available? If necessary, are appropriate relocation resources available?</w:t>
      </w:r>
    </w:p>
    <w:p w14:paraId="6DF16CD9" w14:textId="77777777" w:rsidR="007E7948" w:rsidRDefault="00000434" w:rsidP="00000434">
      <w:pPr>
        <w:tabs>
          <w:tab w:val="left" w:pos="0"/>
        </w:tabs>
        <w:ind w:hanging="450"/>
        <w:rPr>
          <w:rFonts w:ascii="Arial" w:hAnsi="Arial"/>
          <w:b/>
          <w:sz w:val="18"/>
          <w:szCs w:val="18"/>
        </w:rPr>
      </w:pPr>
      <w:r w:rsidRPr="00B72F7F">
        <w:rPr>
          <w:rFonts w:ascii="Arial" w:hAnsi="Arial"/>
          <w:b/>
          <w:sz w:val="18"/>
          <w:szCs w:val="18"/>
        </w:rPr>
        <w:tab/>
      </w:r>
    </w:p>
    <w:p w14:paraId="744A1363" w14:textId="39FA3ACD" w:rsidR="00000434" w:rsidRPr="00B72F7F" w:rsidRDefault="007E7948" w:rsidP="00000434">
      <w:pPr>
        <w:tabs>
          <w:tab w:val="left" w:pos="0"/>
        </w:tabs>
        <w:ind w:hanging="450"/>
        <w:rPr>
          <w:rFonts w:ascii="Arial" w:hAnsi="Arial"/>
          <w:sz w:val="18"/>
          <w:szCs w:val="18"/>
        </w:rPr>
      </w:pPr>
      <w:r>
        <w:rPr>
          <w:rFonts w:ascii="Arial" w:hAnsi="Arial"/>
          <w:b/>
          <w:sz w:val="18"/>
          <w:szCs w:val="18"/>
        </w:rPr>
        <w:tab/>
      </w:r>
      <w:r w:rsidR="00000434" w:rsidRPr="00B72F7F">
        <w:rPr>
          <w:rFonts w:ascii="Arial" w:hAnsi="Arial"/>
          <w:b/>
          <w:sz w:val="18"/>
          <w:szCs w:val="18"/>
        </w:rPr>
        <w:t xml:space="preserve">ACTION: </w:t>
      </w:r>
      <w:r w:rsidR="008D581E">
        <w:rPr>
          <w:rFonts w:ascii="Arial" w:hAnsi="Arial"/>
          <w:sz w:val="18"/>
          <w:szCs w:val="18"/>
        </w:rPr>
        <w:t>If the Impact code is either 1. “No Impact Anticipated” or 2. “Potentially Beneficial” then no further contact with appropriate third parties of authority is required. Document the impact code and explanation of how that impact code was determined (i.e. phone calls site visit, project type does not affect, etc.) If the impact Code is 3 through 5 c</w:t>
      </w:r>
      <w:r w:rsidR="008D581E" w:rsidRPr="00B72F7F">
        <w:rPr>
          <w:rFonts w:ascii="Arial" w:hAnsi="Arial"/>
          <w:sz w:val="18"/>
          <w:szCs w:val="18"/>
        </w:rPr>
        <w:t xml:space="preserve">ontact </w:t>
      </w:r>
      <w:r w:rsidR="00000434" w:rsidRPr="00B72F7F">
        <w:rPr>
          <w:rFonts w:ascii="Arial" w:hAnsi="Arial"/>
          <w:sz w:val="18"/>
          <w:szCs w:val="18"/>
        </w:rPr>
        <w:t>the local planning department</w:t>
      </w:r>
      <w:r>
        <w:rPr>
          <w:rFonts w:ascii="Arial" w:hAnsi="Arial"/>
          <w:sz w:val="18"/>
          <w:szCs w:val="18"/>
        </w:rPr>
        <w:t xml:space="preserve">, Public Housing Authority, </w:t>
      </w:r>
      <w:r w:rsidR="00000434" w:rsidRPr="00B72F7F">
        <w:rPr>
          <w:rFonts w:ascii="Arial" w:hAnsi="Arial"/>
          <w:sz w:val="18"/>
          <w:szCs w:val="18"/>
        </w:rPr>
        <w:t>social service agencies</w:t>
      </w:r>
      <w:r>
        <w:rPr>
          <w:rFonts w:ascii="Arial" w:hAnsi="Arial"/>
          <w:sz w:val="18"/>
          <w:szCs w:val="18"/>
        </w:rPr>
        <w:t xml:space="preserve"> and the Recipient itself if applicable</w:t>
      </w:r>
      <w:r w:rsidR="00000434" w:rsidRPr="00B72F7F">
        <w:rPr>
          <w:rFonts w:ascii="Arial" w:hAnsi="Arial"/>
          <w:sz w:val="18"/>
          <w:szCs w:val="18"/>
        </w:rPr>
        <w:t>.</w:t>
      </w:r>
    </w:p>
    <w:p w14:paraId="58D6B35A" w14:textId="77777777" w:rsidR="00000434" w:rsidRPr="00ED1592" w:rsidRDefault="00000434" w:rsidP="00000434">
      <w:pPr>
        <w:tabs>
          <w:tab w:val="left" w:pos="360"/>
        </w:tabs>
        <w:ind w:hanging="288"/>
        <w:rPr>
          <w:rFonts w:ascii="Arial" w:hAnsi="Arial"/>
          <w:b/>
          <w:sz w:val="16"/>
          <w:szCs w:val="16"/>
        </w:rPr>
      </w:pPr>
    </w:p>
    <w:p w14:paraId="40FA6D12" w14:textId="22E5201C" w:rsidR="00000434" w:rsidRPr="00B72F7F" w:rsidRDefault="007017B2" w:rsidP="00000434">
      <w:pPr>
        <w:tabs>
          <w:tab w:val="left" w:pos="0"/>
        </w:tabs>
        <w:ind w:hanging="360"/>
        <w:rPr>
          <w:rFonts w:ascii="Arial" w:hAnsi="Arial"/>
          <w:b/>
          <w:sz w:val="18"/>
          <w:szCs w:val="18"/>
        </w:rPr>
      </w:pPr>
      <w:r>
        <w:rPr>
          <w:rFonts w:ascii="Arial" w:hAnsi="Arial"/>
          <w:b/>
          <w:sz w:val="18"/>
          <w:szCs w:val="18"/>
        </w:rPr>
        <w:t>6</w:t>
      </w:r>
      <w:r w:rsidR="00000434" w:rsidRPr="00B72F7F">
        <w:rPr>
          <w:rFonts w:ascii="Arial" w:hAnsi="Arial"/>
          <w:b/>
          <w:sz w:val="18"/>
          <w:szCs w:val="18"/>
        </w:rPr>
        <w:t>.</w:t>
      </w:r>
      <w:r w:rsidR="00000434" w:rsidRPr="00B72F7F">
        <w:rPr>
          <w:rFonts w:ascii="Arial" w:hAnsi="Arial"/>
          <w:b/>
          <w:sz w:val="18"/>
          <w:szCs w:val="18"/>
        </w:rPr>
        <w:tab/>
      </w:r>
      <w:r w:rsidR="00000434" w:rsidRPr="00B72F7F">
        <w:rPr>
          <w:rFonts w:ascii="Arial" w:hAnsi="Arial"/>
          <w:b/>
          <w:sz w:val="18"/>
          <w:szCs w:val="18"/>
          <w:u w:val="single"/>
        </w:rPr>
        <w:t>Employment and Income Patterns</w:t>
      </w:r>
    </w:p>
    <w:p w14:paraId="62371D49" w14:textId="2EBBAD1C" w:rsidR="00000434" w:rsidRPr="00B72F7F" w:rsidRDefault="00000434" w:rsidP="00000434">
      <w:pPr>
        <w:tabs>
          <w:tab w:val="left" w:pos="0"/>
        </w:tabs>
        <w:ind w:hanging="450"/>
        <w:rPr>
          <w:rFonts w:ascii="Arial" w:hAnsi="Arial"/>
          <w:sz w:val="18"/>
          <w:szCs w:val="18"/>
        </w:rPr>
      </w:pPr>
      <w:r w:rsidRPr="00B72F7F">
        <w:rPr>
          <w:rFonts w:ascii="Arial" w:hAnsi="Arial"/>
          <w:b/>
          <w:sz w:val="18"/>
          <w:szCs w:val="18"/>
        </w:rPr>
        <w:tab/>
        <w:t xml:space="preserve">CONCERNS: </w:t>
      </w:r>
      <w:r w:rsidRPr="00B72F7F">
        <w:rPr>
          <w:rFonts w:ascii="Arial" w:hAnsi="Arial"/>
          <w:sz w:val="18"/>
          <w:szCs w:val="18"/>
        </w:rPr>
        <w:t xml:space="preserve">Will the project </w:t>
      </w:r>
      <w:r w:rsidR="00333060">
        <w:rPr>
          <w:rFonts w:ascii="Arial" w:hAnsi="Arial"/>
          <w:sz w:val="18"/>
          <w:szCs w:val="18"/>
        </w:rPr>
        <w:t xml:space="preserve">impact the expansion of commercial or industrial business life either </w:t>
      </w:r>
      <w:r w:rsidRPr="00B72F7F">
        <w:rPr>
          <w:rFonts w:ascii="Arial" w:hAnsi="Arial"/>
          <w:sz w:val="18"/>
          <w:szCs w:val="18"/>
        </w:rPr>
        <w:t>favorabl</w:t>
      </w:r>
      <w:r w:rsidR="00333060">
        <w:rPr>
          <w:rFonts w:ascii="Arial" w:hAnsi="Arial"/>
          <w:sz w:val="18"/>
          <w:szCs w:val="18"/>
        </w:rPr>
        <w:t>y</w:t>
      </w:r>
      <w:r w:rsidRPr="00B72F7F">
        <w:rPr>
          <w:rFonts w:ascii="Arial" w:hAnsi="Arial"/>
          <w:sz w:val="18"/>
          <w:szCs w:val="18"/>
        </w:rPr>
        <w:t xml:space="preserve"> or </w:t>
      </w:r>
      <w:r w:rsidR="00333060" w:rsidRPr="00B72F7F">
        <w:rPr>
          <w:rFonts w:ascii="Arial" w:hAnsi="Arial"/>
          <w:sz w:val="18"/>
          <w:szCs w:val="18"/>
        </w:rPr>
        <w:t>unfavorabl</w:t>
      </w:r>
      <w:r w:rsidR="00333060">
        <w:rPr>
          <w:rFonts w:ascii="Arial" w:hAnsi="Arial"/>
          <w:sz w:val="18"/>
          <w:szCs w:val="18"/>
        </w:rPr>
        <w:t>y</w:t>
      </w:r>
      <w:r w:rsidRPr="00B72F7F">
        <w:rPr>
          <w:rFonts w:ascii="Arial" w:hAnsi="Arial"/>
          <w:sz w:val="18"/>
          <w:szCs w:val="18"/>
        </w:rPr>
        <w:t>? Will project area residents directly benefit? Will there be negative impacts on the project area's residential life? Will employment opportunities be available to the locally unemployed or under-employed? Will there be more entrepreneurial opportunities available to local population? Will the housing stock be affected if a high number of new, outside employees are imported?</w:t>
      </w:r>
    </w:p>
    <w:p w14:paraId="0DA94205" w14:textId="77777777" w:rsidR="007017B2" w:rsidRDefault="00000434" w:rsidP="00000434">
      <w:pPr>
        <w:tabs>
          <w:tab w:val="left" w:pos="0"/>
        </w:tabs>
        <w:ind w:hanging="450"/>
        <w:rPr>
          <w:rFonts w:ascii="Arial" w:hAnsi="Arial"/>
          <w:b/>
          <w:sz w:val="18"/>
          <w:szCs w:val="18"/>
        </w:rPr>
      </w:pPr>
      <w:r w:rsidRPr="00B72F7F">
        <w:rPr>
          <w:rFonts w:ascii="Arial" w:hAnsi="Arial"/>
          <w:b/>
          <w:sz w:val="18"/>
          <w:szCs w:val="18"/>
        </w:rPr>
        <w:tab/>
      </w:r>
    </w:p>
    <w:p w14:paraId="776B59E0" w14:textId="70ECD7E5" w:rsidR="00000434" w:rsidRPr="00B72F7F" w:rsidRDefault="00000434" w:rsidP="007017B2">
      <w:pPr>
        <w:tabs>
          <w:tab w:val="left" w:pos="0"/>
        </w:tabs>
        <w:rPr>
          <w:rFonts w:ascii="Arial" w:hAnsi="Arial"/>
          <w:sz w:val="18"/>
          <w:szCs w:val="18"/>
        </w:rPr>
      </w:pPr>
      <w:r w:rsidRPr="00B72F7F">
        <w:rPr>
          <w:rFonts w:ascii="Arial" w:hAnsi="Arial"/>
          <w:b/>
          <w:sz w:val="18"/>
          <w:szCs w:val="18"/>
        </w:rPr>
        <w:t xml:space="preserve">ACTION:  </w:t>
      </w:r>
      <w:r w:rsidR="004E64BE">
        <w:rPr>
          <w:rFonts w:ascii="Arial" w:hAnsi="Arial"/>
          <w:sz w:val="18"/>
          <w:szCs w:val="18"/>
        </w:rPr>
        <w:t>If the Impact code is either 1. “No Impact Anticipated” or 2. “Potentially Beneficial” then no further contact with appropriate third parties of authority is required. Document the impact code and explanation of how that impact code was determined (i.e. phone calls site visit, project type does not affect, etc.) If the impact Code is 3 through 5 c</w:t>
      </w:r>
      <w:r w:rsidR="004E64BE" w:rsidRPr="00B72F7F">
        <w:rPr>
          <w:rFonts w:ascii="Arial" w:hAnsi="Arial"/>
          <w:sz w:val="18"/>
          <w:szCs w:val="18"/>
        </w:rPr>
        <w:t xml:space="preserve">ontact </w:t>
      </w:r>
      <w:r w:rsidRPr="00B72F7F">
        <w:rPr>
          <w:rFonts w:ascii="Arial" w:hAnsi="Arial"/>
          <w:sz w:val="18"/>
          <w:szCs w:val="18"/>
        </w:rPr>
        <w:t>the local planning and zoning official.</w:t>
      </w:r>
    </w:p>
    <w:p w14:paraId="6C63D6D7" w14:textId="77777777" w:rsidR="00000434" w:rsidRPr="00ED1592" w:rsidRDefault="00000434" w:rsidP="00000434">
      <w:pPr>
        <w:pStyle w:val="Default"/>
        <w:rPr>
          <w:sz w:val="16"/>
          <w:szCs w:val="16"/>
        </w:rPr>
      </w:pPr>
    </w:p>
    <w:p w14:paraId="4D35E8AC" w14:textId="7495AB1A" w:rsidR="00000434" w:rsidRPr="00B72F7F" w:rsidRDefault="007017B2" w:rsidP="007017B2">
      <w:pPr>
        <w:tabs>
          <w:tab w:val="left" w:pos="0"/>
        </w:tabs>
        <w:ind w:hanging="360"/>
        <w:rPr>
          <w:rFonts w:ascii="Arial" w:hAnsi="Arial"/>
          <w:b/>
          <w:sz w:val="18"/>
          <w:szCs w:val="18"/>
        </w:rPr>
      </w:pPr>
      <w:r>
        <w:rPr>
          <w:rFonts w:ascii="Arial" w:hAnsi="Arial"/>
          <w:b/>
          <w:sz w:val="18"/>
          <w:szCs w:val="18"/>
        </w:rPr>
        <w:t>7</w:t>
      </w:r>
      <w:r w:rsidR="00000434" w:rsidRPr="00B72F7F">
        <w:rPr>
          <w:rFonts w:ascii="Arial" w:hAnsi="Arial"/>
          <w:b/>
          <w:sz w:val="18"/>
          <w:szCs w:val="18"/>
        </w:rPr>
        <w:t>.</w:t>
      </w:r>
      <w:r w:rsidR="00000434" w:rsidRPr="00B72F7F">
        <w:rPr>
          <w:rFonts w:ascii="Arial" w:hAnsi="Arial"/>
          <w:b/>
          <w:sz w:val="18"/>
          <w:szCs w:val="18"/>
        </w:rPr>
        <w:tab/>
      </w:r>
      <w:r w:rsidR="00000434" w:rsidRPr="00B72F7F">
        <w:rPr>
          <w:rFonts w:ascii="Arial" w:hAnsi="Arial"/>
          <w:b/>
          <w:sz w:val="18"/>
          <w:szCs w:val="18"/>
          <w:u w:val="single"/>
        </w:rPr>
        <w:t>Educational Facilities</w:t>
      </w:r>
      <w:r w:rsidR="00D56EDF">
        <w:rPr>
          <w:rFonts w:ascii="Arial" w:hAnsi="Arial"/>
          <w:b/>
          <w:sz w:val="18"/>
          <w:szCs w:val="18"/>
          <w:u w:val="single"/>
        </w:rPr>
        <w:t>, Cultural Facilities</w:t>
      </w:r>
    </w:p>
    <w:p w14:paraId="282BDDFC" w14:textId="49236C65" w:rsidR="00000434" w:rsidRPr="00B72F7F" w:rsidRDefault="00000434" w:rsidP="00000434">
      <w:pPr>
        <w:tabs>
          <w:tab w:val="left" w:pos="0"/>
        </w:tabs>
        <w:ind w:hanging="450"/>
        <w:rPr>
          <w:rFonts w:ascii="Arial" w:hAnsi="Arial"/>
          <w:sz w:val="18"/>
          <w:szCs w:val="18"/>
        </w:rPr>
      </w:pPr>
      <w:r w:rsidRPr="00B72F7F">
        <w:rPr>
          <w:rFonts w:ascii="Arial" w:hAnsi="Arial"/>
          <w:b/>
          <w:bCs/>
          <w:sz w:val="18"/>
          <w:szCs w:val="18"/>
        </w:rPr>
        <w:tab/>
        <w:t>CONCERNS:</w:t>
      </w:r>
      <w:r w:rsidRPr="00B72F7F">
        <w:rPr>
          <w:rFonts w:ascii="Arial" w:hAnsi="Arial"/>
          <w:sz w:val="18"/>
          <w:szCs w:val="18"/>
        </w:rPr>
        <w:t xml:space="preserve"> Will the project impact local schools</w:t>
      </w:r>
      <w:r w:rsidR="00D56EDF">
        <w:rPr>
          <w:rFonts w:ascii="Arial" w:hAnsi="Arial"/>
          <w:sz w:val="18"/>
          <w:szCs w:val="18"/>
        </w:rPr>
        <w:t xml:space="preserve"> or cultural facilities</w:t>
      </w:r>
      <w:r w:rsidRPr="00B72F7F">
        <w:rPr>
          <w:rFonts w:ascii="Arial" w:hAnsi="Arial"/>
          <w:sz w:val="18"/>
          <w:szCs w:val="18"/>
        </w:rPr>
        <w:t>? Is sufficient capacity available? Does the project affect safe access to existing schools</w:t>
      </w:r>
      <w:r w:rsidR="00D56EDF">
        <w:rPr>
          <w:rFonts w:ascii="Arial" w:hAnsi="Arial"/>
          <w:sz w:val="18"/>
          <w:szCs w:val="18"/>
        </w:rPr>
        <w:t xml:space="preserve"> or cultural facilities</w:t>
      </w:r>
      <w:r w:rsidRPr="00B72F7F">
        <w:rPr>
          <w:rFonts w:ascii="Arial" w:hAnsi="Arial"/>
          <w:sz w:val="18"/>
          <w:szCs w:val="18"/>
        </w:rPr>
        <w:t>? Ha</w:t>
      </w:r>
      <w:r w:rsidR="002045C8">
        <w:rPr>
          <w:rFonts w:ascii="Arial" w:hAnsi="Arial"/>
          <w:sz w:val="18"/>
          <w:szCs w:val="18"/>
        </w:rPr>
        <w:t>ve</w:t>
      </w:r>
      <w:r w:rsidRPr="00B72F7F">
        <w:rPr>
          <w:rFonts w:ascii="Arial" w:hAnsi="Arial"/>
          <w:sz w:val="18"/>
          <w:szCs w:val="18"/>
        </w:rPr>
        <w:t xml:space="preserve"> the school </w:t>
      </w:r>
      <w:r w:rsidR="002045C8">
        <w:rPr>
          <w:rFonts w:ascii="Arial" w:hAnsi="Arial"/>
          <w:sz w:val="18"/>
          <w:szCs w:val="18"/>
        </w:rPr>
        <w:t xml:space="preserve">and/or cultural facility </w:t>
      </w:r>
      <w:r w:rsidRPr="00B72F7F">
        <w:rPr>
          <w:rFonts w:ascii="Arial" w:hAnsi="Arial"/>
          <w:sz w:val="18"/>
          <w:szCs w:val="18"/>
        </w:rPr>
        <w:t xml:space="preserve">been informed of the project? Are special education services needed? </w:t>
      </w:r>
    </w:p>
    <w:p w14:paraId="0FE4017E" w14:textId="77777777" w:rsidR="007017B2" w:rsidRDefault="00000434" w:rsidP="00000434">
      <w:pPr>
        <w:tabs>
          <w:tab w:val="left" w:pos="0"/>
        </w:tabs>
        <w:ind w:hanging="450"/>
        <w:rPr>
          <w:rFonts w:ascii="Arial" w:hAnsi="Arial"/>
          <w:sz w:val="18"/>
          <w:szCs w:val="18"/>
        </w:rPr>
      </w:pPr>
      <w:r w:rsidRPr="00B72F7F">
        <w:rPr>
          <w:rFonts w:ascii="Arial" w:hAnsi="Arial"/>
          <w:sz w:val="18"/>
          <w:szCs w:val="18"/>
        </w:rPr>
        <w:tab/>
      </w:r>
    </w:p>
    <w:p w14:paraId="35EFDBAC" w14:textId="6F023070" w:rsidR="00000434" w:rsidRDefault="00000434" w:rsidP="007017B2">
      <w:pPr>
        <w:tabs>
          <w:tab w:val="left" w:pos="0"/>
        </w:tabs>
        <w:rPr>
          <w:rFonts w:ascii="Arial" w:hAnsi="Arial"/>
          <w:sz w:val="20"/>
        </w:rPr>
      </w:pPr>
      <w:r w:rsidRPr="00B72F7F">
        <w:rPr>
          <w:rFonts w:ascii="Arial" w:hAnsi="Arial"/>
          <w:b/>
          <w:bCs/>
          <w:sz w:val="18"/>
          <w:szCs w:val="18"/>
        </w:rPr>
        <w:t>ACTION:</w:t>
      </w:r>
      <w:r w:rsidRPr="00B72F7F">
        <w:rPr>
          <w:rFonts w:ascii="Arial" w:hAnsi="Arial"/>
          <w:sz w:val="18"/>
          <w:szCs w:val="18"/>
        </w:rPr>
        <w:t xml:space="preserve">  </w:t>
      </w:r>
      <w:r w:rsidR="004E64BE">
        <w:rPr>
          <w:rFonts w:ascii="Arial" w:hAnsi="Arial"/>
          <w:sz w:val="18"/>
          <w:szCs w:val="18"/>
        </w:rPr>
        <w:t>If the Impact code is either 1. “No Impact Anticipated” or 2. “Potentially Beneficial” then no further contact with appropriate third parties of authority is required. Document the impact code and explanation of how that impact code was determined (i.e. phone calls site visit, project type does not affect, etc.) If the impact Code is 3 through 5 c</w:t>
      </w:r>
      <w:r w:rsidR="004E64BE" w:rsidRPr="00B72F7F">
        <w:rPr>
          <w:rFonts w:ascii="Arial" w:hAnsi="Arial"/>
          <w:sz w:val="18"/>
          <w:szCs w:val="18"/>
        </w:rPr>
        <w:t xml:space="preserve">ontact </w:t>
      </w:r>
      <w:r w:rsidRPr="00B72F7F">
        <w:rPr>
          <w:rFonts w:ascii="Arial" w:hAnsi="Arial"/>
          <w:sz w:val="18"/>
          <w:szCs w:val="18"/>
        </w:rPr>
        <w:t>the local school board office</w:t>
      </w:r>
      <w:r w:rsidR="002045C8">
        <w:rPr>
          <w:rFonts w:ascii="Arial" w:hAnsi="Arial"/>
          <w:sz w:val="18"/>
          <w:szCs w:val="18"/>
        </w:rPr>
        <w:t xml:space="preserve"> and Cultural Facility Office</w:t>
      </w:r>
      <w:r>
        <w:rPr>
          <w:rFonts w:ascii="Arial" w:hAnsi="Arial"/>
          <w:sz w:val="20"/>
        </w:rPr>
        <w:t>.</w:t>
      </w:r>
    </w:p>
    <w:p w14:paraId="46FEF170" w14:textId="77777777" w:rsidR="004E64BE" w:rsidRDefault="004E64BE" w:rsidP="007017B2">
      <w:pPr>
        <w:tabs>
          <w:tab w:val="left" w:pos="0"/>
        </w:tabs>
        <w:rPr>
          <w:rFonts w:ascii="Arial" w:hAnsi="Arial"/>
          <w:sz w:val="20"/>
        </w:rPr>
      </w:pPr>
    </w:p>
    <w:p w14:paraId="05CF613E" w14:textId="59AE22AD" w:rsidR="00000434" w:rsidRPr="00B72F7F" w:rsidRDefault="007017B2" w:rsidP="007017B2">
      <w:pPr>
        <w:tabs>
          <w:tab w:val="left" w:pos="0"/>
        </w:tabs>
        <w:ind w:hanging="360"/>
        <w:rPr>
          <w:rFonts w:ascii="Arial" w:hAnsi="Arial"/>
          <w:b/>
          <w:sz w:val="18"/>
          <w:szCs w:val="18"/>
        </w:rPr>
      </w:pPr>
      <w:r>
        <w:rPr>
          <w:rFonts w:ascii="Arial" w:hAnsi="Arial"/>
          <w:b/>
          <w:sz w:val="18"/>
          <w:szCs w:val="18"/>
        </w:rPr>
        <w:t>8</w:t>
      </w:r>
      <w:r w:rsidR="00000434" w:rsidRPr="00B72F7F">
        <w:rPr>
          <w:rFonts w:ascii="Arial" w:hAnsi="Arial"/>
          <w:b/>
          <w:sz w:val="18"/>
          <w:szCs w:val="18"/>
        </w:rPr>
        <w:t>.</w:t>
      </w:r>
      <w:r w:rsidR="00000434" w:rsidRPr="00B72F7F">
        <w:rPr>
          <w:rFonts w:ascii="Arial" w:hAnsi="Arial"/>
          <w:b/>
          <w:sz w:val="18"/>
          <w:szCs w:val="18"/>
        </w:rPr>
        <w:tab/>
      </w:r>
      <w:r w:rsidR="00000434" w:rsidRPr="00B72F7F">
        <w:rPr>
          <w:rFonts w:ascii="Arial" w:hAnsi="Arial"/>
          <w:b/>
          <w:sz w:val="18"/>
          <w:szCs w:val="18"/>
          <w:u w:val="single"/>
        </w:rPr>
        <w:t>Commercial Facilities</w:t>
      </w:r>
    </w:p>
    <w:p w14:paraId="7FD24689" w14:textId="4209190C" w:rsidR="00000434" w:rsidRPr="00B72F7F" w:rsidRDefault="00000434" w:rsidP="00000434">
      <w:pPr>
        <w:tabs>
          <w:tab w:val="left" w:pos="0"/>
        </w:tabs>
        <w:ind w:hanging="450"/>
        <w:rPr>
          <w:rFonts w:ascii="Arial" w:hAnsi="Arial"/>
          <w:sz w:val="18"/>
          <w:szCs w:val="18"/>
        </w:rPr>
      </w:pPr>
      <w:r w:rsidRPr="00B72F7F">
        <w:rPr>
          <w:rFonts w:ascii="Arial" w:hAnsi="Arial"/>
          <w:b/>
          <w:bCs/>
          <w:sz w:val="18"/>
          <w:szCs w:val="18"/>
        </w:rPr>
        <w:tab/>
        <w:t>CONCERNS:</w:t>
      </w:r>
      <w:r w:rsidRPr="00B72F7F">
        <w:rPr>
          <w:rFonts w:ascii="Arial" w:hAnsi="Arial"/>
          <w:sz w:val="18"/>
          <w:szCs w:val="18"/>
        </w:rPr>
        <w:t xml:space="preserve">  Will the project impact commercial service facilities? Are additional commercial services needed to assure that project area residents have a full range of services at competitive prices? Do project beneficiaries have convenient and safe access to a full range of commercial services?</w:t>
      </w:r>
    </w:p>
    <w:p w14:paraId="314C1BE7" w14:textId="77777777" w:rsidR="007017B2" w:rsidRDefault="00000434" w:rsidP="00000434">
      <w:pPr>
        <w:tabs>
          <w:tab w:val="left" w:pos="0"/>
        </w:tabs>
        <w:ind w:hanging="450"/>
        <w:rPr>
          <w:rFonts w:ascii="Arial" w:hAnsi="Arial"/>
          <w:b/>
          <w:bCs/>
          <w:sz w:val="18"/>
          <w:szCs w:val="18"/>
        </w:rPr>
      </w:pPr>
      <w:r w:rsidRPr="00B72F7F">
        <w:rPr>
          <w:rFonts w:ascii="Arial" w:hAnsi="Arial"/>
          <w:b/>
          <w:bCs/>
          <w:sz w:val="18"/>
          <w:szCs w:val="18"/>
        </w:rPr>
        <w:tab/>
      </w:r>
    </w:p>
    <w:p w14:paraId="40E8ECC2" w14:textId="7212AB9C" w:rsidR="00000434" w:rsidRPr="00B72F7F" w:rsidRDefault="00000434" w:rsidP="007017B2">
      <w:pPr>
        <w:tabs>
          <w:tab w:val="left" w:pos="0"/>
        </w:tabs>
        <w:rPr>
          <w:rFonts w:ascii="Arial" w:hAnsi="Arial"/>
          <w:sz w:val="18"/>
          <w:szCs w:val="18"/>
        </w:rPr>
      </w:pPr>
      <w:r w:rsidRPr="00B72F7F">
        <w:rPr>
          <w:rFonts w:ascii="Arial" w:hAnsi="Arial"/>
          <w:b/>
          <w:bCs/>
          <w:sz w:val="18"/>
          <w:szCs w:val="18"/>
        </w:rPr>
        <w:t>ACTION:</w:t>
      </w:r>
      <w:r w:rsidRPr="00B72F7F">
        <w:rPr>
          <w:rFonts w:ascii="Arial" w:hAnsi="Arial"/>
          <w:sz w:val="18"/>
          <w:szCs w:val="18"/>
        </w:rPr>
        <w:t xml:space="preserve">  </w:t>
      </w:r>
      <w:r w:rsidR="00240B23">
        <w:rPr>
          <w:rFonts w:ascii="Arial" w:hAnsi="Arial"/>
          <w:sz w:val="18"/>
          <w:szCs w:val="18"/>
        </w:rPr>
        <w:t>If the Impact code is either 1. “No Impact Anticipated” or 2. “Potentially Beneficial” then no further contact with appropriate third parties of authority is required. Document the impact code and explanation of how that impact code was determined (i.e. phone calls site visit, project type does not affect, etc.) If the impact Code is 3 through 5 c</w:t>
      </w:r>
      <w:r w:rsidR="00240B23" w:rsidRPr="00B72F7F">
        <w:rPr>
          <w:rFonts w:ascii="Arial" w:hAnsi="Arial"/>
          <w:sz w:val="18"/>
          <w:szCs w:val="18"/>
        </w:rPr>
        <w:t xml:space="preserve">ontact </w:t>
      </w:r>
      <w:r w:rsidRPr="00B72F7F">
        <w:rPr>
          <w:rFonts w:ascii="Arial" w:hAnsi="Arial"/>
          <w:sz w:val="18"/>
          <w:szCs w:val="18"/>
        </w:rPr>
        <w:t>the local planning and zoning official.</w:t>
      </w:r>
    </w:p>
    <w:p w14:paraId="42CF9309" w14:textId="77777777" w:rsidR="00000434" w:rsidRPr="00E23F7F" w:rsidRDefault="00000434" w:rsidP="00000434">
      <w:pPr>
        <w:tabs>
          <w:tab w:val="left" w:pos="0"/>
        </w:tabs>
        <w:rPr>
          <w:rFonts w:ascii="Arial" w:hAnsi="Arial"/>
          <w:sz w:val="16"/>
          <w:szCs w:val="16"/>
        </w:rPr>
      </w:pPr>
    </w:p>
    <w:p w14:paraId="3048A1D4" w14:textId="30C0554F" w:rsidR="00000434" w:rsidRPr="00B72F7F" w:rsidRDefault="007017B2" w:rsidP="007017B2">
      <w:pPr>
        <w:tabs>
          <w:tab w:val="left" w:pos="0"/>
        </w:tabs>
        <w:ind w:hanging="360"/>
        <w:rPr>
          <w:rFonts w:ascii="Arial" w:hAnsi="Arial"/>
          <w:b/>
          <w:sz w:val="18"/>
          <w:szCs w:val="18"/>
        </w:rPr>
      </w:pPr>
      <w:r>
        <w:rPr>
          <w:rFonts w:ascii="Arial" w:hAnsi="Arial"/>
          <w:b/>
          <w:sz w:val="18"/>
          <w:szCs w:val="18"/>
        </w:rPr>
        <w:t>9</w:t>
      </w:r>
      <w:r w:rsidR="00000434" w:rsidRPr="00B72F7F">
        <w:rPr>
          <w:rFonts w:ascii="Arial" w:hAnsi="Arial"/>
          <w:b/>
          <w:sz w:val="18"/>
          <w:szCs w:val="18"/>
        </w:rPr>
        <w:t>.</w:t>
      </w:r>
      <w:r w:rsidR="00000434" w:rsidRPr="00B72F7F">
        <w:rPr>
          <w:rFonts w:ascii="Arial" w:hAnsi="Arial"/>
          <w:b/>
          <w:sz w:val="18"/>
          <w:szCs w:val="18"/>
        </w:rPr>
        <w:tab/>
      </w:r>
      <w:r w:rsidR="00000434" w:rsidRPr="00B72F7F">
        <w:rPr>
          <w:rFonts w:ascii="Arial" w:hAnsi="Arial"/>
          <w:b/>
          <w:sz w:val="18"/>
          <w:szCs w:val="18"/>
          <w:u w:val="single"/>
        </w:rPr>
        <w:t>Health Care</w:t>
      </w:r>
      <w:r w:rsidR="00621910">
        <w:rPr>
          <w:rFonts w:ascii="Arial" w:hAnsi="Arial"/>
          <w:b/>
          <w:sz w:val="18"/>
          <w:szCs w:val="18"/>
          <w:u w:val="single"/>
        </w:rPr>
        <w:t xml:space="preserve"> and Social Services</w:t>
      </w:r>
    </w:p>
    <w:p w14:paraId="6D750885" w14:textId="7F4A380F" w:rsidR="00000434" w:rsidRPr="00B72F7F" w:rsidRDefault="00000434" w:rsidP="00000434">
      <w:pPr>
        <w:tabs>
          <w:tab w:val="left" w:pos="0"/>
        </w:tabs>
        <w:ind w:hanging="450"/>
        <w:rPr>
          <w:rFonts w:ascii="Arial" w:hAnsi="Arial"/>
          <w:b/>
          <w:sz w:val="18"/>
          <w:szCs w:val="18"/>
        </w:rPr>
      </w:pPr>
      <w:r w:rsidRPr="00B72F7F">
        <w:rPr>
          <w:rFonts w:ascii="Arial" w:hAnsi="Arial"/>
          <w:b/>
          <w:sz w:val="18"/>
          <w:szCs w:val="18"/>
        </w:rPr>
        <w:tab/>
        <w:t xml:space="preserve">CONCERNS:  </w:t>
      </w:r>
      <w:r w:rsidR="00621910">
        <w:rPr>
          <w:rFonts w:ascii="Arial" w:hAnsi="Arial"/>
          <w:sz w:val="18"/>
          <w:szCs w:val="18"/>
        </w:rPr>
        <w:t>Will the</w:t>
      </w:r>
      <w:r w:rsidR="00621910" w:rsidRPr="00B72F7F">
        <w:rPr>
          <w:rFonts w:ascii="Arial" w:hAnsi="Arial"/>
          <w:sz w:val="18"/>
          <w:szCs w:val="18"/>
        </w:rPr>
        <w:t xml:space="preserve"> </w:t>
      </w:r>
      <w:r w:rsidRPr="00B72F7F">
        <w:rPr>
          <w:rFonts w:ascii="Arial" w:hAnsi="Arial"/>
          <w:sz w:val="18"/>
          <w:szCs w:val="18"/>
        </w:rPr>
        <w:t xml:space="preserve">project </w:t>
      </w:r>
      <w:r w:rsidR="00621910">
        <w:rPr>
          <w:rFonts w:ascii="Arial" w:hAnsi="Arial"/>
          <w:sz w:val="18"/>
          <w:szCs w:val="18"/>
        </w:rPr>
        <w:t>impact Health Care or Social Services</w:t>
      </w:r>
      <w:r w:rsidRPr="00B72F7F">
        <w:rPr>
          <w:rFonts w:ascii="Arial" w:hAnsi="Arial"/>
          <w:sz w:val="18"/>
          <w:szCs w:val="18"/>
        </w:rPr>
        <w:t>, i.e., emergency medical services, ambulance service, visiting health service for the elderly or homebound?</w:t>
      </w:r>
      <w:r w:rsidR="00244B4D">
        <w:rPr>
          <w:rFonts w:ascii="Arial" w:hAnsi="Arial"/>
          <w:sz w:val="18"/>
          <w:szCs w:val="18"/>
        </w:rPr>
        <w:t xml:space="preserve"> Will the project objectives be influenced by the availability or lack of special social services i.e. children support groups, childcare centers, family counseling services, services for the elderly? Is there a need for youth recreation centers?</w:t>
      </w:r>
    </w:p>
    <w:p w14:paraId="5823DF59" w14:textId="77777777" w:rsidR="007017B2" w:rsidRDefault="00000434" w:rsidP="00000434">
      <w:pPr>
        <w:tabs>
          <w:tab w:val="left" w:pos="0"/>
        </w:tabs>
        <w:ind w:hanging="450"/>
        <w:rPr>
          <w:rFonts w:ascii="Arial" w:hAnsi="Arial"/>
          <w:b/>
          <w:sz w:val="18"/>
          <w:szCs w:val="18"/>
        </w:rPr>
      </w:pPr>
      <w:r w:rsidRPr="00B72F7F">
        <w:rPr>
          <w:rFonts w:ascii="Arial" w:hAnsi="Arial"/>
          <w:b/>
          <w:sz w:val="18"/>
          <w:szCs w:val="18"/>
        </w:rPr>
        <w:tab/>
      </w:r>
    </w:p>
    <w:p w14:paraId="3DD4D399" w14:textId="514E8019" w:rsidR="00000434" w:rsidRDefault="00000434" w:rsidP="007017B2">
      <w:pPr>
        <w:tabs>
          <w:tab w:val="left" w:pos="0"/>
        </w:tabs>
        <w:rPr>
          <w:rFonts w:ascii="Arial" w:hAnsi="Arial"/>
          <w:sz w:val="18"/>
          <w:szCs w:val="18"/>
        </w:rPr>
      </w:pPr>
      <w:r w:rsidRPr="00B72F7F">
        <w:rPr>
          <w:rFonts w:ascii="Arial" w:hAnsi="Arial"/>
          <w:b/>
          <w:sz w:val="18"/>
          <w:szCs w:val="18"/>
        </w:rPr>
        <w:t xml:space="preserve">ACTION:  </w:t>
      </w:r>
      <w:r w:rsidR="00240B23">
        <w:rPr>
          <w:rFonts w:ascii="Arial" w:hAnsi="Arial"/>
          <w:sz w:val="18"/>
          <w:szCs w:val="18"/>
        </w:rPr>
        <w:t>If the Impact code is either 1. “No Impact Anticipated” or 2. “Potentially Beneficial” then no further contact with appropriate third parties of authority is required. Document the impact code and explanation of how that impact code was determined (i.e. phone calls site visit, project type does not affect, etc.) If the impact Code is 3 through 5 c</w:t>
      </w:r>
      <w:r w:rsidR="00240B23" w:rsidRPr="00B72F7F">
        <w:rPr>
          <w:rFonts w:ascii="Arial" w:hAnsi="Arial"/>
          <w:sz w:val="18"/>
          <w:szCs w:val="18"/>
        </w:rPr>
        <w:t xml:space="preserve">ontact </w:t>
      </w:r>
      <w:r w:rsidRPr="00B72F7F">
        <w:rPr>
          <w:rFonts w:ascii="Arial" w:hAnsi="Arial"/>
          <w:sz w:val="18"/>
          <w:szCs w:val="18"/>
        </w:rPr>
        <w:t xml:space="preserve">local health </w:t>
      </w:r>
      <w:r w:rsidR="00244B4D">
        <w:rPr>
          <w:rFonts w:ascii="Arial" w:hAnsi="Arial"/>
          <w:sz w:val="18"/>
          <w:szCs w:val="18"/>
        </w:rPr>
        <w:t xml:space="preserve">and social service </w:t>
      </w:r>
      <w:r w:rsidRPr="00B72F7F">
        <w:rPr>
          <w:rFonts w:ascii="Arial" w:hAnsi="Arial"/>
          <w:sz w:val="18"/>
          <w:szCs w:val="18"/>
        </w:rPr>
        <w:t>agencies.</w:t>
      </w:r>
    </w:p>
    <w:p w14:paraId="02D7EF3A" w14:textId="77777777" w:rsidR="007017B2" w:rsidRPr="00B72F7F" w:rsidRDefault="007017B2" w:rsidP="007017B2">
      <w:pPr>
        <w:tabs>
          <w:tab w:val="left" w:pos="0"/>
        </w:tabs>
        <w:rPr>
          <w:rFonts w:ascii="Arial" w:hAnsi="Arial"/>
          <w:sz w:val="18"/>
          <w:szCs w:val="18"/>
        </w:rPr>
      </w:pPr>
    </w:p>
    <w:p w14:paraId="28C66309" w14:textId="77777777" w:rsidR="00000434" w:rsidRPr="00E23F7F" w:rsidRDefault="00000434" w:rsidP="00000434">
      <w:pPr>
        <w:tabs>
          <w:tab w:val="left" w:pos="360"/>
        </w:tabs>
        <w:spacing w:line="120" w:lineRule="exact"/>
        <w:ind w:left="360" w:right="-180" w:hanging="360"/>
        <w:rPr>
          <w:rFonts w:ascii="Arial" w:hAnsi="Arial"/>
          <w:sz w:val="16"/>
          <w:szCs w:val="16"/>
        </w:rPr>
      </w:pPr>
    </w:p>
    <w:p w14:paraId="52D7C536" w14:textId="61B3BA17" w:rsidR="00000434" w:rsidRPr="00B72F7F" w:rsidRDefault="007017B2" w:rsidP="00000434">
      <w:pPr>
        <w:tabs>
          <w:tab w:val="left" w:pos="-450"/>
        </w:tabs>
        <w:ind w:left="-450"/>
        <w:rPr>
          <w:rFonts w:ascii="Arial" w:hAnsi="Arial"/>
          <w:b/>
          <w:sz w:val="18"/>
          <w:szCs w:val="18"/>
        </w:rPr>
      </w:pPr>
      <w:r w:rsidRPr="00B72F7F">
        <w:rPr>
          <w:rFonts w:ascii="Arial" w:hAnsi="Arial"/>
          <w:b/>
          <w:sz w:val="18"/>
          <w:szCs w:val="18"/>
        </w:rPr>
        <w:t>1</w:t>
      </w:r>
      <w:r>
        <w:rPr>
          <w:rFonts w:ascii="Arial" w:hAnsi="Arial"/>
          <w:b/>
          <w:sz w:val="18"/>
          <w:szCs w:val="18"/>
        </w:rPr>
        <w:t>0</w:t>
      </w:r>
      <w:r w:rsidR="00000434" w:rsidRPr="00B72F7F">
        <w:rPr>
          <w:rFonts w:ascii="Arial" w:hAnsi="Arial"/>
          <w:b/>
          <w:sz w:val="18"/>
          <w:szCs w:val="18"/>
        </w:rPr>
        <w:t>.</w:t>
      </w:r>
      <w:r w:rsidR="00000434" w:rsidRPr="00B72F7F">
        <w:rPr>
          <w:rFonts w:ascii="Arial" w:hAnsi="Arial"/>
          <w:b/>
          <w:sz w:val="18"/>
          <w:szCs w:val="18"/>
        </w:rPr>
        <w:tab/>
      </w:r>
      <w:r w:rsidR="00000434" w:rsidRPr="00B72F7F">
        <w:rPr>
          <w:rFonts w:ascii="Arial" w:hAnsi="Arial"/>
          <w:b/>
          <w:sz w:val="18"/>
          <w:szCs w:val="18"/>
          <w:u w:val="single"/>
        </w:rPr>
        <w:t>Solid Waste</w:t>
      </w:r>
      <w:r w:rsidR="005A24D0">
        <w:rPr>
          <w:rFonts w:ascii="Arial" w:hAnsi="Arial"/>
          <w:b/>
          <w:sz w:val="18"/>
          <w:szCs w:val="18"/>
        </w:rPr>
        <w:t>, Recycling</w:t>
      </w:r>
    </w:p>
    <w:p w14:paraId="3AB57977" w14:textId="77777777" w:rsidR="00000434" w:rsidRPr="00B72F7F" w:rsidRDefault="00000434" w:rsidP="00000434">
      <w:pPr>
        <w:tabs>
          <w:tab w:val="left" w:pos="360"/>
        </w:tabs>
        <w:rPr>
          <w:rFonts w:ascii="Arial" w:hAnsi="Arial"/>
          <w:sz w:val="18"/>
          <w:szCs w:val="18"/>
        </w:rPr>
      </w:pPr>
      <w:r w:rsidRPr="00B72F7F">
        <w:rPr>
          <w:rFonts w:ascii="Arial" w:hAnsi="Arial"/>
          <w:b/>
          <w:bCs/>
          <w:sz w:val="18"/>
          <w:szCs w:val="18"/>
        </w:rPr>
        <w:t>CONCERNS:</w:t>
      </w:r>
      <w:r w:rsidRPr="00B72F7F">
        <w:rPr>
          <w:rFonts w:ascii="Arial" w:hAnsi="Arial"/>
          <w:sz w:val="18"/>
          <w:szCs w:val="18"/>
        </w:rPr>
        <w:t xml:space="preserve">  Will the project generate substantial amounts of solid waste? Can the local disposal system adequately service the proposed development over its expected lifetime? Is collection service adequate? Are there any local concerns as to potential health threats from collection practices or from the solid waste disposal facility? Is recycling of project-generated solid waste practicable?</w:t>
      </w:r>
    </w:p>
    <w:p w14:paraId="07897431" w14:textId="77777777" w:rsidR="007017B2" w:rsidRDefault="007017B2" w:rsidP="00000434">
      <w:pPr>
        <w:tabs>
          <w:tab w:val="left" w:pos="360"/>
        </w:tabs>
        <w:rPr>
          <w:rFonts w:ascii="Arial" w:hAnsi="Arial"/>
          <w:b/>
          <w:bCs/>
          <w:sz w:val="18"/>
          <w:szCs w:val="18"/>
        </w:rPr>
      </w:pPr>
    </w:p>
    <w:p w14:paraId="5F01A3B1" w14:textId="4B9525CF" w:rsidR="00000434" w:rsidRPr="00B72F7F" w:rsidRDefault="00000434" w:rsidP="00000434">
      <w:pPr>
        <w:tabs>
          <w:tab w:val="left" w:pos="360"/>
        </w:tabs>
        <w:rPr>
          <w:rFonts w:ascii="Arial" w:hAnsi="Arial"/>
          <w:sz w:val="18"/>
          <w:szCs w:val="18"/>
        </w:rPr>
      </w:pPr>
      <w:r w:rsidRPr="00B72F7F">
        <w:rPr>
          <w:rFonts w:ascii="Arial" w:hAnsi="Arial"/>
          <w:b/>
          <w:bCs/>
          <w:sz w:val="18"/>
          <w:szCs w:val="18"/>
        </w:rPr>
        <w:t>ACTION:</w:t>
      </w:r>
      <w:r w:rsidRPr="00B72F7F">
        <w:rPr>
          <w:rFonts w:ascii="Arial" w:hAnsi="Arial"/>
          <w:sz w:val="18"/>
          <w:szCs w:val="18"/>
        </w:rPr>
        <w:t xml:space="preserve">  </w:t>
      </w:r>
      <w:r w:rsidR="00240B23">
        <w:rPr>
          <w:rFonts w:ascii="Arial" w:hAnsi="Arial"/>
          <w:sz w:val="18"/>
          <w:szCs w:val="18"/>
        </w:rPr>
        <w:t>If the Impact code is either 1. “No Impact Anticipated” or 2. “Potentially Beneficial” then no further contact with appropriate third parties of authority is required. Document the impact code and explanation of how that impact code was determined (i.e. phone calls site visit, project type does not affect, etc.) If the impact Code is 3 through 5 c</w:t>
      </w:r>
      <w:r w:rsidR="00240B23" w:rsidRPr="00B72F7F">
        <w:rPr>
          <w:rFonts w:ascii="Arial" w:hAnsi="Arial"/>
          <w:sz w:val="18"/>
          <w:szCs w:val="18"/>
        </w:rPr>
        <w:t xml:space="preserve">ontact </w:t>
      </w:r>
      <w:r w:rsidRPr="00B72F7F">
        <w:rPr>
          <w:rFonts w:ascii="Arial" w:hAnsi="Arial"/>
          <w:sz w:val="18"/>
          <w:szCs w:val="18"/>
        </w:rPr>
        <w:t>the project architect and local solid waste disposal service.</w:t>
      </w:r>
    </w:p>
    <w:p w14:paraId="5CF1B8DB" w14:textId="77777777" w:rsidR="00000434" w:rsidRPr="00DA2C0B" w:rsidRDefault="00000434" w:rsidP="00000434">
      <w:pPr>
        <w:tabs>
          <w:tab w:val="left" w:pos="360"/>
        </w:tabs>
        <w:rPr>
          <w:rFonts w:ascii="Arial" w:hAnsi="Arial"/>
          <w:sz w:val="20"/>
          <w:szCs w:val="20"/>
        </w:rPr>
      </w:pPr>
    </w:p>
    <w:p w14:paraId="404D978E" w14:textId="7CB132A2" w:rsidR="00000434" w:rsidRPr="00B72F7F" w:rsidRDefault="007017B2" w:rsidP="00000434">
      <w:pPr>
        <w:tabs>
          <w:tab w:val="left" w:pos="0"/>
        </w:tabs>
        <w:ind w:hanging="450"/>
        <w:rPr>
          <w:rFonts w:ascii="Arial" w:hAnsi="Arial"/>
          <w:b/>
          <w:sz w:val="18"/>
          <w:szCs w:val="18"/>
        </w:rPr>
      </w:pPr>
      <w:r w:rsidRPr="00B72F7F">
        <w:rPr>
          <w:rFonts w:ascii="Arial" w:hAnsi="Arial"/>
          <w:b/>
          <w:sz w:val="18"/>
          <w:szCs w:val="18"/>
        </w:rPr>
        <w:t>1</w:t>
      </w:r>
      <w:r>
        <w:rPr>
          <w:rFonts w:ascii="Arial" w:hAnsi="Arial"/>
          <w:b/>
          <w:sz w:val="18"/>
          <w:szCs w:val="18"/>
        </w:rPr>
        <w:t>1</w:t>
      </w:r>
      <w:r w:rsidR="00000434" w:rsidRPr="00B72F7F">
        <w:rPr>
          <w:rFonts w:ascii="Arial" w:hAnsi="Arial"/>
          <w:b/>
          <w:sz w:val="18"/>
          <w:szCs w:val="18"/>
        </w:rPr>
        <w:t>.</w:t>
      </w:r>
      <w:r w:rsidR="00000434" w:rsidRPr="00B72F7F">
        <w:rPr>
          <w:rFonts w:ascii="Arial" w:hAnsi="Arial"/>
          <w:b/>
          <w:sz w:val="18"/>
          <w:szCs w:val="18"/>
        </w:rPr>
        <w:tab/>
      </w:r>
      <w:r w:rsidR="00000434" w:rsidRPr="00B72F7F">
        <w:rPr>
          <w:rFonts w:ascii="Arial" w:hAnsi="Arial"/>
          <w:b/>
          <w:sz w:val="18"/>
          <w:szCs w:val="18"/>
          <w:u w:val="single"/>
        </w:rPr>
        <w:t>Wastewater</w:t>
      </w:r>
      <w:r w:rsidR="005A24D0">
        <w:rPr>
          <w:rFonts w:ascii="Arial" w:hAnsi="Arial"/>
          <w:b/>
          <w:sz w:val="18"/>
          <w:szCs w:val="18"/>
          <w:u w:val="single"/>
        </w:rPr>
        <w:t>, Sanitary Sewers</w:t>
      </w:r>
    </w:p>
    <w:p w14:paraId="09413938" w14:textId="77777777" w:rsidR="005A24D0" w:rsidRPr="00B72F7F" w:rsidRDefault="00000434" w:rsidP="005A24D0">
      <w:pPr>
        <w:tabs>
          <w:tab w:val="left" w:pos="0"/>
        </w:tabs>
        <w:ind w:hanging="450"/>
        <w:rPr>
          <w:rFonts w:ascii="Arial" w:hAnsi="Arial"/>
          <w:sz w:val="18"/>
          <w:szCs w:val="18"/>
        </w:rPr>
      </w:pPr>
      <w:r w:rsidRPr="00B72F7F">
        <w:rPr>
          <w:rFonts w:ascii="Arial" w:hAnsi="Arial"/>
          <w:b/>
          <w:bCs/>
          <w:sz w:val="18"/>
          <w:szCs w:val="18"/>
        </w:rPr>
        <w:tab/>
        <w:t xml:space="preserve">CONCERNS: </w:t>
      </w:r>
      <w:r w:rsidRPr="00B72F7F">
        <w:rPr>
          <w:rFonts w:ascii="Arial" w:hAnsi="Arial"/>
          <w:sz w:val="18"/>
          <w:szCs w:val="18"/>
        </w:rPr>
        <w:t xml:space="preserve"> If applicable, will the existing wastewater treatment system and facilities adequately service the proposed project? Will the project cause the design capacity to be exceeded? Will project residents or beneficiaries be adversely affected by a wastewater treatment facility? Is the wastewater treatment plant serving residents approved by appropriate health officials? </w:t>
      </w:r>
      <w:r w:rsidR="005A24D0" w:rsidRPr="00B72F7F">
        <w:rPr>
          <w:rFonts w:ascii="Arial" w:hAnsi="Arial"/>
          <w:sz w:val="18"/>
          <w:szCs w:val="18"/>
        </w:rPr>
        <w:t xml:space="preserve">If applicable, will the existing or planned storm water disposal and treatment system adequately service the project or project beneficiaries? Will the project cause an overload of the design capacity of the storm water facilities? Are the project beneficiaries subject to temporary flooding or ponding impacts in terms of impairment of access to their residences? </w:t>
      </w:r>
    </w:p>
    <w:p w14:paraId="7BBBEEEF" w14:textId="77777777" w:rsidR="00000434" w:rsidRPr="00B72F7F" w:rsidRDefault="00000434" w:rsidP="00000434">
      <w:pPr>
        <w:tabs>
          <w:tab w:val="left" w:pos="0"/>
        </w:tabs>
        <w:ind w:hanging="450"/>
        <w:rPr>
          <w:rFonts w:ascii="Arial" w:hAnsi="Arial"/>
          <w:sz w:val="18"/>
          <w:szCs w:val="18"/>
        </w:rPr>
      </w:pPr>
    </w:p>
    <w:p w14:paraId="73CA4A8C" w14:textId="33D8512A" w:rsidR="00000434" w:rsidRPr="00B72F7F" w:rsidRDefault="00000434" w:rsidP="00000434">
      <w:pPr>
        <w:tabs>
          <w:tab w:val="left" w:pos="0"/>
        </w:tabs>
        <w:ind w:hanging="450"/>
        <w:rPr>
          <w:rFonts w:ascii="Arial" w:hAnsi="Arial"/>
          <w:sz w:val="18"/>
          <w:szCs w:val="18"/>
        </w:rPr>
      </w:pPr>
      <w:r w:rsidRPr="00B72F7F">
        <w:rPr>
          <w:rFonts w:ascii="Arial" w:hAnsi="Arial"/>
          <w:b/>
          <w:bCs/>
          <w:sz w:val="18"/>
          <w:szCs w:val="18"/>
        </w:rPr>
        <w:tab/>
        <w:t>ACTION:</w:t>
      </w:r>
      <w:r w:rsidRPr="00B72F7F">
        <w:rPr>
          <w:rFonts w:ascii="Arial" w:hAnsi="Arial"/>
          <w:sz w:val="18"/>
          <w:szCs w:val="18"/>
        </w:rPr>
        <w:t xml:space="preserve">  </w:t>
      </w:r>
      <w:r w:rsidR="00240B23">
        <w:rPr>
          <w:rFonts w:ascii="Arial" w:hAnsi="Arial"/>
          <w:sz w:val="18"/>
          <w:szCs w:val="18"/>
        </w:rPr>
        <w:t>If the Impact code is either 1. “No Impact Anticipated” or 2. “Potentially Beneficial” then no further contact with appropriate third parties of authority is required. Document the impact code and explanation of how that impact code was determined (i.e. phone calls site visit, project type does not affect, etc.) If the impact Code is 3 through 5 c</w:t>
      </w:r>
      <w:r w:rsidR="00240B23" w:rsidRPr="00B72F7F">
        <w:rPr>
          <w:rFonts w:ascii="Arial" w:hAnsi="Arial"/>
          <w:sz w:val="18"/>
          <w:szCs w:val="18"/>
        </w:rPr>
        <w:t xml:space="preserve">ontact </w:t>
      </w:r>
      <w:r w:rsidRPr="00B72F7F">
        <w:rPr>
          <w:rFonts w:ascii="Arial" w:hAnsi="Arial"/>
          <w:sz w:val="18"/>
          <w:szCs w:val="18"/>
        </w:rPr>
        <w:t>the project architect, engineer, and the Arizona Department of Environmental Quality.</w:t>
      </w:r>
    </w:p>
    <w:p w14:paraId="04E4E1D9" w14:textId="77777777" w:rsidR="00000434" w:rsidRPr="00DA2C0B" w:rsidRDefault="00000434" w:rsidP="00000434">
      <w:pPr>
        <w:tabs>
          <w:tab w:val="left" w:pos="0"/>
        </w:tabs>
        <w:ind w:hanging="450"/>
        <w:rPr>
          <w:rFonts w:ascii="Arial" w:hAnsi="Arial"/>
          <w:sz w:val="20"/>
          <w:szCs w:val="20"/>
          <w:u w:val="single"/>
        </w:rPr>
      </w:pPr>
    </w:p>
    <w:p w14:paraId="5BB90005" w14:textId="6CFA1065" w:rsidR="00000434" w:rsidRPr="00B72F7F" w:rsidRDefault="007017B2" w:rsidP="00000434">
      <w:pPr>
        <w:tabs>
          <w:tab w:val="left" w:pos="0"/>
        </w:tabs>
        <w:ind w:hanging="450"/>
        <w:rPr>
          <w:rFonts w:ascii="Arial" w:hAnsi="Arial"/>
          <w:b/>
          <w:sz w:val="18"/>
          <w:szCs w:val="18"/>
        </w:rPr>
      </w:pPr>
      <w:r>
        <w:rPr>
          <w:rFonts w:ascii="Arial" w:hAnsi="Arial"/>
          <w:b/>
          <w:sz w:val="18"/>
          <w:szCs w:val="18"/>
        </w:rPr>
        <w:t>12</w:t>
      </w:r>
      <w:r w:rsidR="00000434" w:rsidRPr="00B72F7F">
        <w:rPr>
          <w:rFonts w:ascii="Arial" w:hAnsi="Arial"/>
          <w:b/>
          <w:sz w:val="18"/>
          <w:szCs w:val="18"/>
        </w:rPr>
        <w:t>.</w:t>
      </w:r>
      <w:r w:rsidR="00000434" w:rsidRPr="00B72F7F">
        <w:rPr>
          <w:rFonts w:ascii="Arial" w:hAnsi="Arial"/>
          <w:b/>
          <w:sz w:val="18"/>
          <w:szCs w:val="18"/>
        </w:rPr>
        <w:tab/>
      </w:r>
      <w:r w:rsidR="00000434" w:rsidRPr="00B72F7F">
        <w:rPr>
          <w:rFonts w:ascii="Arial" w:hAnsi="Arial"/>
          <w:b/>
          <w:sz w:val="18"/>
          <w:szCs w:val="18"/>
          <w:u w:val="single"/>
        </w:rPr>
        <w:t>Water Supply</w:t>
      </w:r>
    </w:p>
    <w:p w14:paraId="6342B6E0" w14:textId="28D7C42B" w:rsidR="00000434" w:rsidRPr="00B72F7F" w:rsidRDefault="00000434" w:rsidP="00000434">
      <w:pPr>
        <w:tabs>
          <w:tab w:val="left" w:pos="0"/>
        </w:tabs>
        <w:ind w:hanging="450"/>
        <w:rPr>
          <w:rFonts w:ascii="Arial" w:hAnsi="Arial"/>
          <w:sz w:val="18"/>
          <w:szCs w:val="18"/>
        </w:rPr>
      </w:pPr>
      <w:r w:rsidRPr="00B72F7F">
        <w:rPr>
          <w:rFonts w:ascii="Arial" w:hAnsi="Arial"/>
          <w:b/>
          <w:bCs/>
          <w:sz w:val="18"/>
          <w:szCs w:val="18"/>
        </w:rPr>
        <w:tab/>
        <w:t>CONCERNS</w:t>
      </w:r>
      <w:r w:rsidRPr="00B72F7F">
        <w:rPr>
          <w:rFonts w:ascii="Arial" w:hAnsi="Arial"/>
          <w:sz w:val="18"/>
          <w:szCs w:val="18"/>
        </w:rPr>
        <w:t xml:space="preserve">:  </w:t>
      </w:r>
      <w:r w:rsidR="003E6AE2">
        <w:rPr>
          <w:rFonts w:ascii="Arial" w:hAnsi="Arial"/>
          <w:sz w:val="18"/>
          <w:szCs w:val="18"/>
        </w:rPr>
        <w:t>Will the project impact the</w:t>
      </w:r>
      <w:r w:rsidRPr="00B72F7F">
        <w:rPr>
          <w:rFonts w:ascii="Arial" w:hAnsi="Arial"/>
          <w:sz w:val="18"/>
          <w:szCs w:val="18"/>
        </w:rPr>
        <w:t xml:space="preserve"> potable water supply available for project beneficiaries? </w:t>
      </w:r>
    </w:p>
    <w:p w14:paraId="5C815F3A" w14:textId="77777777" w:rsidR="00EA27EB" w:rsidRDefault="00000434" w:rsidP="00000434">
      <w:pPr>
        <w:tabs>
          <w:tab w:val="left" w:pos="0"/>
        </w:tabs>
        <w:ind w:hanging="450"/>
        <w:rPr>
          <w:rFonts w:ascii="Arial" w:hAnsi="Arial"/>
          <w:b/>
          <w:bCs/>
          <w:sz w:val="18"/>
          <w:szCs w:val="18"/>
        </w:rPr>
      </w:pPr>
      <w:r w:rsidRPr="00B72F7F">
        <w:rPr>
          <w:rFonts w:ascii="Arial" w:hAnsi="Arial"/>
          <w:b/>
          <w:bCs/>
          <w:sz w:val="18"/>
          <w:szCs w:val="18"/>
        </w:rPr>
        <w:tab/>
      </w:r>
    </w:p>
    <w:p w14:paraId="116EA145" w14:textId="0CAE7F5E" w:rsidR="00000434" w:rsidRDefault="00000434" w:rsidP="00EA27EB">
      <w:pPr>
        <w:tabs>
          <w:tab w:val="left" w:pos="0"/>
        </w:tabs>
        <w:rPr>
          <w:rFonts w:ascii="Arial" w:hAnsi="Arial"/>
          <w:sz w:val="18"/>
          <w:szCs w:val="18"/>
        </w:rPr>
      </w:pPr>
      <w:r w:rsidRPr="00B72F7F">
        <w:rPr>
          <w:rFonts w:ascii="Arial" w:hAnsi="Arial"/>
          <w:b/>
          <w:bCs/>
          <w:sz w:val="18"/>
          <w:szCs w:val="18"/>
        </w:rPr>
        <w:t>ACTIONS:</w:t>
      </w:r>
      <w:r w:rsidRPr="00B72F7F">
        <w:rPr>
          <w:rFonts w:ascii="Arial" w:hAnsi="Arial"/>
          <w:sz w:val="18"/>
          <w:szCs w:val="18"/>
        </w:rPr>
        <w:t xml:space="preserve">  </w:t>
      </w:r>
      <w:r w:rsidR="00240B23">
        <w:rPr>
          <w:rFonts w:ascii="Arial" w:hAnsi="Arial"/>
          <w:sz w:val="18"/>
          <w:szCs w:val="18"/>
        </w:rPr>
        <w:t>If the Impact code is either 1. “No Impact Anticipated” or 2. “Potentially Beneficial” then no further contact with appropriate third parties of authority is required. Document the impact code and explanation of how that impact code was determined (i.e. phone calls site visit, project type does not affect, etc.) If the impact Code is 3 through 5 c</w:t>
      </w:r>
      <w:r w:rsidR="00240B23" w:rsidRPr="00B72F7F">
        <w:rPr>
          <w:rFonts w:ascii="Arial" w:hAnsi="Arial"/>
          <w:sz w:val="18"/>
          <w:szCs w:val="18"/>
        </w:rPr>
        <w:t xml:space="preserve">ontact </w:t>
      </w:r>
      <w:r w:rsidRPr="00B72F7F">
        <w:rPr>
          <w:rFonts w:ascii="Arial" w:hAnsi="Arial"/>
          <w:sz w:val="18"/>
          <w:szCs w:val="18"/>
        </w:rPr>
        <w:t>the local water utility and the Arizona Department of Environmental Quality.</w:t>
      </w:r>
    </w:p>
    <w:p w14:paraId="6F6D625D" w14:textId="77777777" w:rsidR="00240B23" w:rsidRDefault="00240B23" w:rsidP="00EA27EB">
      <w:pPr>
        <w:tabs>
          <w:tab w:val="left" w:pos="0"/>
        </w:tabs>
        <w:rPr>
          <w:rFonts w:ascii="Arial" w:hAnsi="Arial"/>
          <w:sz w:val="20"/>
        </w:rPr>
      </w:pPr>
    </w:p>
    <w:p w14:paraId="5C2D8B23" w14:textId="77777777" w:rsidR="00000434" w:rsidRPr="00DA2C0B" w:rsidRDefault="00000434" w:rsidP="00000434">
      <w:pPr>
        <w:tabs>
          <w:tab w:val="left" w:pos="0"/>
        </w:tabs>
        <w:ind w:hanging="450"/>
        <w:rPr>
          <w:rFonts w:ascii="Arial" w:hAnsi="Arial"/>
          <w:sz w:val="20"/>
          <w:szCs w:val="20"/>
        </w:rPr>
      </w:pPr>
    </w:p>
    <w:p w14:paraId="5A3FAAF6" w14:textId="5313100C" w:rsidR="00000434" w:rsidRPr="00B72F7F" w:rsidRDefault="007017B2" w:rsidP="00000434">
      <w:pPr>
        <w:tabs>
          <w:tab w:val="left" w:pos="0"/>
        </w:tabs>
        <w:ind w:hanging="450"/>
        <w:rPr>
          <w:rFonts w:ascii="Arial" w:hAnsi="Arial"/>
          <w:b/>
          <w:sz w:val="18"/>
          <w:szCs w:val="18"/>
          <w:u w:val="single"/>
        </w:rPr>
      </w:pPr>
      <w:r>
        <w:rPr>
          <w:rFonts w:ascii="Arial" w:hAnsi="Arial"/>
          <w:b/>
          <w:sz w:val="18"/>
          <w:szCs w:val="18"/>
        </w:rPr>
        <w:t>13</w:t>
      </w:r>
      <w:r w:rsidR="00000434" w:rsidRPr="00B72F7F">
        <w:rPr>
          <w:rFonts w:ascii="Arial" w:hAnsi="Arial"/>
          <w:b/>
          <w:sz w:val="18"/>
          <w:szCs w:val="18"/>
        </w:rPr>
        <w:t>.</w:t>
      </w:r>
      <w:r w:rsidR="00000434" w:rsidRPr="00B72F7F">
        <w:rPr>
          <w:rFonts w:ascii="Arial" w:hAnsi="Arial"/>
          <w:b/>
          <w:sz w:val="18"/>
          <w:szCs w:val="18"/>
        </w:rPr>
        <w:tab/>
      </w:r>
      <w:r w:rsidR="00000434" w:rsidRPr="00B72F7F">
        <w:rPr>
          <w:rFonts w:ascii="Arial" w:hAnsi="Arial"/>
          <w:b/>
          <w:sz w:val="18"/>
          <w:szCs w:val="18"/>
          <w:u w:val="single"/>
        </w:rPr>
        <w:t>Public Safety (Police, Fire, Emergency Medical)</w:t>
      </w:r>
    </w:p>
    <w:p w14:paraId="6D813C3B" w14:textId="3AA4093D" w:rsidR="00000434" w:rsidRDefault="00000434">
      <w:pPr>
        <w:tabs>
          <w:tab w:val="left" w:pos="0"/>
        </w:tabs>
        <w:ind w:hanging="450"/>
        <w:rPr>
          <w:rFonts w:ascii="Arial" w:hAnsi="Arial"/>
          <w:sz w:val="18"/>
          <w:szCs w:val="18"/>
        </w:rPr>
      </w:pPr>
      <w:r w:rsidRPr="00B72F7F">
        <w:rPr>
          <w:rFonts w:ascii="Arial" w:hAnsi="Arial"/>
          <w:b/>
          <w:bCs/>
          <w:sz w:val="18"/>
          <w:szCs w:val="18"/>
        </w:rPr>
        <w:tab/>
        <w:t>CONCERNS:</w:t>
      </w:r>
      <w:r w:rsidRPr="00B72F7F">
        <w:rPr>
          <w:rFonts w:ascii="Arial" w:hAnsi="Arial"/>
          <w:sz w:val="18"/>
          <w:szCs w:val="18"/>
        </w:rPr>
        <w:t xml:space="preserve"> </w:t>
      </w:r>
      <w:r w:rsidR="003E6AE2">
        <w:rPr>
          <w:rFonts w:ascii="Arial" w:hAnsi="Arial"/>
          <w:sz w:val="18"/>
          <w:szCs w:val="18"/>
        </w:rPr>
        <w:t xml:space="preserve">Will the </w:t>
      </w:r>
      <w:r w:rsidRPr="00B72F7F">
        <w:rPr>
          <w:rFonts w:ascii="Arial" w:hAnsi="Arial"/>
          <w:sz w:val="18"/>
          <w:szCs w:val="18"/>
        </w:rPr>
        <w:t xml:space="preserve">project </w:t>
      </w:r>
      <w:r w:rsidR="003E6AE2">
        <w:rPr>
          <w:rFonts w:ascii="Arial" w:hAnsi="Arial"/>
          <w:sz w:val="18"/>
          <w:szCs w:val="18"/>
        </w:rPr>
        <w:t xml:space="preserve">impact police, fire and emergency services? i.e. create obstacles </w:t>
      </w:r>
      <w:r w:rsidR="00BB43A7">
        <w:rPr>
          <w:rFonts w:ascii="Arial" w:hAnsi="Arial"/>
          <w:sz w:val="18"/>
          <w:szCs w:val="18"/>
        </w:rPr>
        <w:t xml:space="preserve">for emergency vehicles in meeting their responsibilities. </w:t>
      </w:r>
    </w:p>
    <w:p w14:paraId="42033942" w14:textId="77777777" w:rsidR="00240B23" w:rsidRPr="00B72F7F" w:rsidRDefault="00240B23">
      <w:pPr>
        <w:tabs>
          <w:tab w:val="left" w:pos="0"/>
        </w:tabs>
        <w:ind w:hanging="450"/>
        <w:rPr>
          <w:rFonts w:ascii="Arial" w:hAnsi="Arial"/>
          <w:sz w:val="18"/>
          <w:szCs w:val="18"/>
        </w:rPr>
      </w:pPr>
    </w:p>
    <w:p w14:paraId="11F09D1F" w14:textId="1D58FB16" w:rsidR="00000434" w:rsidRPr="00B72F7F" w:rsidRDefault="00000434" w:rsidP="00000434">
      <w:pPr>
        <w:tabs>
          <w:tab w:val="left" w:pos="0"/>
        </w:tabs>
        <w:ind w:hanging="450"/>
        <w:rPr>
          <w:rFonts w:ascii="Arial" w:hAnsi="Arial"/>
          <w:sz w:val="18"/>
          <w:szCs w:val="18"/>
        </w:rPr>
      </w:pPr>
      <w:r w:rsidRPr="00B72F7F">
        <w:rPr>
          <w:rFonts w:ascii="Arial" w:hAnsi="Arial"/>
          <w:b/>
          <w:bCs/>
          <w:sz w:val="18"/>
          <w:szCs w:val="18"/>
        </w:rPr>
        <w:tab/>
        <w:t>ACTION:</w:t>
      </w:r>
      <w:r w:rsidRPr="00B72F7F">
        <w:rPr>
          <w:rFonts w:ascii="Arial" w:hAnsi="Arial"/>
          <w:sz w:val="18"/>
          <w:szCs w:val="18"/>
        </w:rPr>
        <w:t xml:space="preserve">  </w:t>
      </w:r>
      <w:r w:rsidR="00240B23">
        <w:rPr>
          <w:rFonts w:ascii="Arial" w:hAnsi="Arial"/>
          <w:sz w:val="18"/>
          <w:szCs w:val="18"/>
        </w:rPr>
        <w:t>If the Impact code is either 1. “No Impact Anticipated” or 2. “Potentially Beneficial” then no further contact with appropriate third parties of authority is required. Document the impact code and explanation of how that impact code was determined (i.e. phone calls site visit, project type does not affect, etc.) If the impact Code is 3 through 5 c</w:t>
      </w:r>
      <w:r w:rsidR="00240B23" w:rsidRPr="00B72F7F">
        <w:rPr>
          <w:rFonts w:ascii="Arial" w:hAnsi="Arial"/>
          <w:sz w:val="18"/>
          <w:szCs w:val="18"/>
        </w:rPr>
        <w:t xml:space="preserve">ontact </w:t>
      </w:r>
      <w:r w:rsidRPr="00B72F7F">
        <w:rPr>
          <w:rFonts w:ascii="Arial" w:hAnsi="Arial"/>
          <w:sz w:val="18"/>
          <w:szCs w:val="18"/>
        </w:rPr>
        <w:t>local law enforcement and fire protection officials.</w:t>
      </w:r>
    </w:p>
    <w:p w14:paraId="56C86123" w14:textId="77777777" w:rsidR="00000434" w:rsidRPr="00DA2C0B" w:rsidRDefault="00000434" w:rsidP="00000434">
      <w:pPr>
        <w:tabs>
          <w:tab w:val="left" w:pos="0"/>
        </w:tabs>
        <w:ind w:hanging="450"/>
        <w:rPr>
          <w:rFonts w:ascii="Arial" w:hAnsi="Arial"/>
          <w:sz w:val="20"/>
          <w:szCs w:val="20"/>
        </w:rPr>
      </w:pPr>
    </w:p>
    <w:p w14:paraId="6043625D" w14:textId="3B1D9917" w:rsidR="00000434" w:rsidRPr="00B72F7F" w:rsidRDefault="007017B2" w:rsidP="00000434">
      <w:pPr>
        <w:tabs>
          <w:tab w:val="left" w:pos="0"/>
        </w:tabs>
        <w:ind w:hanging="450"/>
        <w:rPr>
          <w:rFonts w:ascii="Arial" w:hAnsi="Arial"/>
          <w:b/>
          <w:sz w:val="18"/>
          <w:szCs w:val="18"/>
          <w:u w:val="single"/>
        </w:rPr>
      </w:pPr>
      <w:r>
        <w:rPr>
          <w:rFonts w:ascii="Arial" w:hAnsi="Arial"/>
          <w:b/>
          <w:sz w:val="18"/>
          <w:szCs w:val="18"/>
        </w:rPr>
        <w:t>14</w:t>
      </w:r>
      <w:r w:rsidR="00000434" w:rsidRPr="00B72F7F">
        <w:rPr>
          <w:rFonts w:ascii="Arial" w:hAnsi="Arial"/>
          <w:b/>
          <w:sz w:val="18"/>
          <w:szCs w:val="18"/>
        </w:rPr>
        <w:t>.</w:t>
      </w:r>
      <w:r w:rsidR="00000434" w:rsidRPr="00B72F7F">
        <w:rPr>
          <w:rFonts w:ascii="Arial" w:hAnsi="Arial"/>
          <w:b/>
          <w:sz w:val="18"/>
          <w:szCs w:val="18"/>
        </w:rPr>
        <w:tab/>
      </w:r>
      <w:r w:rsidR="00397EF0">
        <w:rPr>
          <w:rFonts w:ascii="Arial" w:hAnsi="Arial"/>
          <w:b/>
          <w:sz w:val="18"/>
          <w:szCs w:val="18"/>
        </w:rPr>
        <w:t xml:space="preserve">Park, </w:t>
      </w:r>
      <w:r w:rsidR="00000434" w:rsidRPr="00B72F7F">
        <w:rPr>
          <w:rFonts w:ascii="Arial" w:hAnsi="Arial"/>
          <w:b/>
          <w:sz w:val="18"/>
          <w:szCs w:val="18"/>
          <w:u w:val="single"/>
        </w:rPr>
        <w:t>Open Space and Recreation)</w:t>
      </w:r>
    </w:p>
    <w:p w14:paraId="14218425" w14:textId="395CD69E" w:rsidR="00000434" w:rsidRDefault="00000434" w:rsidP="00000434">
      <w:pPr>
        <w:tabs>
          <w:tab w:val="left" w:pos="0"/>
        </w:tabs>
        <w:ind w:hanging="450"/>
        <w:rPr>
          <w:rFonts w:ascii="Arial" w:hAnsi="Arial"/>
          <w:sz w:val="18"/>
          <w:szCs w:val="18"/>
        </w:rPr>
      </w:pPr>
      <w:r w:rsidRPr="00B72F7F">
        <w:rPr>
          <w:rFonts w:ascii="Arial" w:hAnsi="Arial"/>
          <w:b/>
          <w:bCs/>
          <w:sz w:val="18"/>
          <w:szCs w:val="18"/>
        </w:rPr>
        <w:tab/>
        <w:t>CONCERNS:</w:t>
      </w:r>
      <w:r w:rsidRPr="00B72F7F">
        <w:rPr>
          <w:rFonts w:ascii="Arial" w:hAnsi="Arial"/>
          <w:sz w:val="18"/>
          <w:szCs w:val="18"/>
        </w:rPr>
        <w:t xml:space="preserve">  </w:t>
      </w:r>
      <w:r w:rsidR="00621910">
        <w:rPr>
          <w:rFonts w:ascii="Arial" w:hAnsi="Arial"/>
          <w:sz w:val="18"/>
          <w:szCs w:val="18"/>
        </w:rPr>
        <w:t>Will the project impact any parks, open spaces or recreations areas? i.e. lessen the accessibility or availability to spaces or services</w:t>
      </w:r>
    </w:p>
    <w:p w14:paraId="39A24397" w14:textId="77777777" w:rsidR="00EA27EB" w:rsidRPr="00B72F7F" w:rsidRDefault="00EA27EB" w:rsidP="00000434">
      <w:pPr>
        <w:tabs>
          <w:tab w:val="left" w:pos="0"/>
        </w:tabs>
        <w:ind w:hanging="450"/>
        <w:rPr>
          <w:rFonts w:ascii="Arial" w:hAnsi="Arial"/>
          <w:sz w:val="18"/>
          <w:szCs w:val="18"/>
        </w:rPr>
      </w:pPr>
    </w:p>
    <w:p w14:paraId="64D74AAB" w14:textId="79A54ED5" w:rsidR="00000434" w:rsidRPr="00B72F7F" w:rsidRDefault="00000434" w:rsidP="00000434">
      <w:pPr>
        <w:tabs>
          <w:tab w:val="left" w:pos="0"/>
        </w:tabs>
        <w:ind w:hanging="450"/>
        <w:rPr>
          <w:rFonts w:ascii="Arial" w:hAnsi="Arial"/>
          <w:sz w:val="18"/>
          <w:szCs w:val="18"/>
        </w:rPr>
      </w:pPr>
      <w:r w:rsidRPr="00B72F7F">
        <w:rPr>
          <w:rFonts w:ascii="Arial" w:hAnsi="Arial"/>
          <w:b/>
          <w:bCs/>
          <w:sz w:val="18"/>
          <w:szCs w:val="18"/>
        </w:rPr>
        <w:tab/>
        <w:t>ACTION:</w:t>
      </w:r>
      <w:r w:rsidRPr="00B72F7F">
        <w:rPr>
          <w:rFonts w:ascii="Arial" w:hAnsi="Arial"/>
          <w:sz w:val="18"/>
          <w:szCs w:val="18"/>
        </w:rPr>
        <w:t xml:space="preserve">  </w:t>
      </w:r>
      <w:r w:rsidR="00240B23">
        <w:rPr>
          <w:rFonts w:ascii="Arial" w:hAnsi="Arial"/>
          <w:sz w:val="18"/>
          <w:szCs w:val="18"/>
        </w:rPr>
        <w:t>If the Impact code is either 1. “No Impact Anticipated” or 2. “Potentially Beneficial” then no further contact with appropriate third parties of authority is required. Document the impact code and explanation of how that impact code was determined (i.e. phone calls site visit, project type does not affect, etc.) If the impact Code is 3 through 5 c</w:t>
      </w:r>
      <w:r w:rsidR="00240B23" w:rsidRPr="00B72F7F">
        <w:rPr>
          <w:rFonts w:ascii="Arial" w:hAnsi="Arial"/>
          <w:sz w:val="18"/>
          <w:szCs w:val="18"/>
        </w:rPr>
        <w:t xml:space="preserve">ontact </w:t>
      </w:r>
      <w:r w:rsidRPr="00B72F7F">
        <w:rPr>
          <w:rFonts w:ascii="Arial" w:hAnsi="Arial"/>
          <w:sz w:val="18"/>
          <w:szCs w:val="18"/>
        </w:rPr>
        <w:t>the local parks and recreation official or community planner.</w:t>
      </w:r>
    </w:p>
    <w:p w14:paraId="32586A0C" w14:textId="77777777" w:rsidR="00000434" w:rsidRPr="00DA2C0B" w:rsidRDefault="00000434" w:rsidP="00000434">
      <w:pPr>
        <w:tabs>
          <w:tab w:val="left" w:pos="0"/>
        </w:tabs>
        <w:ind w:hanging="450"/>
        <w:rPr>
          <w:rFonts w:ascii="Arial" w:hAnsi="Arial"/>
          <w:sz w:val="20"/>
          <w:szCs w:val="20"/>
        </w:rPr>
      </w:pPr>
    </w:p>
    <w:p w14:paraId="04E925BB" w14:textId="1785713B" w:rsidR="00000434" w:rsidRPr="00B72F7F" w:rsidRDefault="007017B2" w:rsidP="00000434">
      <w:pPr>
        <w:tabs>
          <w:tab w:val="left" w:pos="0"/>
        </w:tabs>
        <w:ind w:hanging="450"/>
        <w:rPr>
          <w:rFonts w:ascii="Arial" w:hAnsi="Arial"/>
          <w:b/>
          <w:sz w:val="18"/>
          <w:szCs w:val="18"/>
        </w:rPr>
      </w:pPr>
      <w:r>
        <w:rPr>
          <w:rFonts w:ascii="Arial" w:hAnsi="Arial"/>
          <w:b/>
          <w:sz w:val="18"/>
          <w:szCs w:val="18"/>
        </w:rPr>
        <w:t>15</w:t>
      </w:r>
      <w:r w:rsidR="00000434" w:rsidRPr="00B72F7F">
        <w:rPr>
          <w:rFonts w:ascii="Arial" w:hAnsi="Arial"/>
          <w:b/>
          <w:sz w:val="18"/>
          <w:szCs w:val="18"/>
        </w:rPr>
        <w:t>.</w:t>
      </w:r>
      <w:r w:rsidR="00000434" w:rsidRPr="00B72F7F">
        <w:rPr>
          <w:rFonts w:ascii="Arial" w:hAnsi="Arial"/>
          <w:b/>
          <w:sz w:val="18"/>
          <w:szCs w:val="18"/>
        </w:rPr>
        <w:tab/>
      </w:r>
      <w:r w:rsidR="00000434" w:rsidRPr="00B72F7F">
        <w:rPr>
          <w:rFonts w:ascii="Arial" w:hAnsi="Arial"/>
          <w:b/>
          <w:sz w:val="18"/>
          <w:szCs w:val="18"/>
          <w:u w:val="single"/>
        </w:rPr>
        <w:t>Transportation</w:t>
      </w:r>
      <w:r w:rsidR="00397EF0">
        <w:rPr>
          <w:rFonts w:ascii="Arial" w:hAnsi="Arial"/>
          <w:b/>
          <w:sz w:val="18"/>
          <w:szCs w:val="18"/>
          <w:u w:val="single"/>
        </w:rPr>
        <w:t xml:space="preserve"> and Accessibility</w:t>
      </w:r>
      <w:r w:rsidR="00000434" w:rsidRPr="00B72F7F">
        <w:rPr>
          <w:rFonts w:ascii="Arial" w:hAnsi="Arial"/>
          <w:b/>
          <w:sz w:val="18"/>
          <w:szCs w:val="18"/>
          <w:u w:val="single"/>
        </w:rPr>
        <w:t xml:space="preserve"> </w:t>
      </w:r>
    </w:p>
    <w:p w14:paraId="7F592277" w14:textId="0F1D80C6" w:rsidR="00000434" w:rsidRDefault="00000434" w:rsidP="00000434">
      <w:pPr>
        <w:tabs>
          <w:tab w:val="left" w:pos="0"/>
        </w:tabs>
        <w:ind w:hanging="450"/>
        <w:rPr>
          <w:rFonts w:ascii="Arial" w:hAnsi="Arial"/>
          <w:sz w:val="18"/>
          <w:szCs w:val="18"/>
        </w:rPr>
      </w:pPr>
      <w:r w:rsidRPr="00B72F7F">
        <w:rPr>
          <w:rFonts w:ascii="Arial" w:hAnsi="Arial"/>
          <w:b/>
          <w:bCs/>
          <w:sz w:val="18"/>
          <w:szCs w:val="18"/>
        </w:rPr>
        <w:tab/>
        <w:t>CONCERNS:</w:t>
      </w:r>
      <w:r w:rsidRPr="00B72F7F">
        <w:rPr>
          <w:rFonts w:ascii="Arial" w:hAnsi="Arial"/>
          <w:sz w:val="18"/>
          <w:szCs w:val="18"/>
        </w:rPr>
        <w:t xml:space="preserve">  If applicable to project objectives, is there adequate access to the locally recognized public transportation system? Is the service directly and conveniently available? Do any project beneficiaries need special transportation considerations due to the inadequacy of convenient shopping services? Will the project serve to reduce the mobility of any segment of the population? </w:t>
      </w:r>
    </w:p>
    <w:p w14:paraId="79E1E193" w14:textId="77777777" w:rsidR="00EA27EB" w:rsidRPr="00B72F7F" w:rsidRDefault="00EA27EB" w:rsidP="00000434">
      <w:pPr>
        <w:tabs>
          <w:tab w:val="left" w:pos="0"/>
        </w:tabs>
        <w:ind w:hanging="450"/>
        <w:rPr>
          <w:rFonts w:ascii="Arial" w:hAnsi="Arial"/>
          <w:sz w:val="18"/>
          <w:szCs w:val="18"/>
        </w:rPr>
      </w:pPr>
    </w:p>
    <w:p w14:paraId="198C1D87" w14:textId="55CE4B65" w:rsidR="00000434" w:rsidRPr="00B72F7F" w:rsidRDefault="00000434" w:rsidP="00000434">
      <w:pPr>
        <w:tabs>
          <w:tab w:val="left" w:pos="0"/>
        </w:tabs>
        <w:ind w:hanging="450"/>
        <w:rPr>
          <w:rFonts w:ascii="Arial" w:hAnsi="Arial"/>
          <w:sz w:val="18"/>
          <w:szCs w:val="18"/>
        </w:rPr>
      </w:pPr>
      <w:r w:rsidRPr="00B72F7F">
        <w:rPr>
          <w:rFonts w:ascii="Arial" w:hAnsi="Arial"/>
          <w:sz w:val="18"/>
          <w:szCs w:val="18"/>
        </w:rPr>
        <w:tab/>
      </w:r>
      <w:r w:rsidRPr="00B72F7F">
        <w:rPr>
          <w:rFonts w:ascii="Arial" w:hAnsi="Arial"/>
          <w:b/>
          <w:sz w:val="18"/>
          <w:szCs w:val="18"/>
        </w:rPr>
        <w:t>ACTION</w:t>
      </w:r>
      <w:r w:rsidRPr="00B72F7F">
        <w:rPr>
          <w:rFonts w:ascii="Arial" w:hAnsi="Arial"/>
          <w:sz w:val="18"/>
          <w:szCs w:val="18"/>
        </w:rPr>
        <w:t xml:space="preserve">:  </w:t>
      </w:r>
      <w:r w:rsidR="00240B23">
        <w:rPr>
          <w:rFonts w:ascii="Arial" w:hAnsi="Arial"/>
          <w:sz w:val="18"/>
          <w:szCs w:val="18"/>
        </w:rPr>
        <w:t>If the Impact code is either 1. “No Impact Anticipated” or 2. “Potentially Beneficial” then no further contact with appropriate third parties of authority is required. Document the impact code and explanation of how that impact code was determined (i.e. phone calls site visit, project type does not affect, etc.) If the impact Code is 3 through 5 c</w:t>
      </w:r>
      <w:r w:rsidR="00240B23" w:rsidRPr="00B72F7F">
        <w:rPr>
          <w:rFonts w:ascii="Arial" w:hAnsi="Arial"/>
          <w:sz w:val="18"/>
          <w:szCs w:val="18"/>
        </w:rPr>
        <w:t xml:space="preserve">ontact </w:t>
      </w:r>
      <w:r w:rsidRPr="00B72F7F">
        <w:rPr>
          <w:rFonts w:ascii="Arial" w:hAnsi="Arial"/>
          <w:sz w:val="18"/>
          <w:szCs w:val="18"/>
        </w:rPr>
        <w:t>the local transit service or community planner.</w:t>
      </w:r>
    </w:p>
    <w:p w14:paraId="2F5585E8" w14:textId="77777777" w:rsidR="00000434" w:rsidRPr="00DA2C0B" w:rsidRDefault="00000434" w:rsidP="00000434">
      <w:pPr>
        <w:tabs>
          <w:tab w:val="left" w:pos="0"/>
        </w:tabs>
        <w:ind w:hanging="450"/>
        <w:rPr>
          <w:rFonts w:ascii="Arial" w:hAnsi="Arial"/>
          <w:b/>
          <w:sz w:val="20"/>
          <w:szCs w:val="20"/>
        </w:rPr>
      </w:pPr>
    </w:p>
    <w:p w14:paraId="7EFEE227" w14:textId="6F785143" w:rsidR="00000434" w:rsidRPr="00B72F7F" w:rsidRDefault="007017B2" w:rsidP="00000434">
      <w:pPr>
        <w:tabs>
          <w:tab w:val="left" w:pos="0"/>
        </w:tabs>
        <w:ind w:hanging="450"/>
        <w:rPr>
          <w:rFonts w:ascii="Arial" w:hAnsi="Arial"/>
          <w:b/>
          <w:sz w:val="18"/>
          <w:szCs w:val="18"/>
        </w:rPr>
      </w:pPr>
      <w:r>
        <w:rPr>
          <w:rFonts w:ascii="Arial" w:hAnsi="Arial"/>
          <w:b/>
          <w:sz w:val="18"/>
          <w:szCs w:val="18"/>
        </w:rPr>
        <w:t>16</w:t>
      </w:r>
      <w:r w:rsidR="00000434" w:rsidRPr="00B72F7F">
        <w:rPr>
          <w:rFonts w:ascii="Arial" w:hAnsi="Arial"/>
          <w:b/>
          <w:sz w:val="18"/>
          <w:szCs w:val="18"/>
        </w:rPr>
        <w:t>.</w:t>
      </w:r>
      <w:r w:rsidR="00000434" w:rsidRPr="00B72F7F">
        <w:rPr>
          <w:rFonts w:ascii="Arial" w:hAnsi="Arial"/>
          <w:b/>
          <w:sz w:val="18"/>
          <w:szCs w:val="18"/>
        </w:rPr>
        <w:tab/>
      </w:r>
      <w:r w:rsidR="00397EF0">
        <w:rPr>
          <w:rFonts w:ascii="Arial" w:hAnsi="Arial"/>
          <w:b/>
          <w:sz w:val="18"/>
          <w:szCs w:val="18"/>
        </w:rPr>
        <w:t xml:space="preserve">Unique Natural Resources, </w:t>
      </w:r>
      <w:r w:rsidR="00000434" w:rsidRPr="00B72F7F">
        <w:rPr>
          <w:rFonts w:ascii="Arial" w:hAnsi="Arial"/>
          <w:b/>
          <w:sz w:val="18"/>
          <w:szCs w:val="18"/>
          <w:u w:val="single"/>
        </w:rPr>
        <w:t>Water Resources</w:t>
      </w:r>
    </w:p>
    <w:p w14:paraId="04A8F41B" w14:textId="77777777" w:rsidR="00397EF0" w:rsidRPr="00B72F7F" w:rsidRDefault="00000434" w:rsidP="00397EF0">
      <w:pPr>
        <w:tabs>
          <w:tab w:val="left" w:pos="0"/>
        </w:tabs>
        <w:ind w:hanging="450"/>
        <w:rPr>
          <w:rFonts w:ascii="Arial" w:hAnsi="Arial"/>
          <w:sz w:val="18"/>
          <w:szCs w:val="18"/>
        </w:rPr>
      </w:pPr>
      <w:r w:rsidRPr="00B72F7F">
        <w:rPr>
          <w:rFonts w:ascii="Arial" w:hAnsi="Arial"/>
          <w:b/>
          <w:sz w:val="18"/>
          <w:szCs w:val="18"/>
        </w:rPr>
        <w:tab/>
        <w:t xml:space="preserve">CONCERNS:  </w:t>
      </w:r>
      <w:r w:rsidRPr="00B72F7F">
        <w:rPr>
          <w:rFonts w:ascii="Arial" w:hAnsi="Arial"/>
          <w:sz w:val="18"/>
          <w:szCs w:val="18"/>
        </w:rPr>
        <w:t>Will the project use local groundwater resources or wells? Is there a high water table that should be considered during project construction? Is there a possible subsidence problem due to dependence on wells or groundwater resource?</w:t>
      </w:r>
      <w:r w:rsidR="00397EF0">
        <w:rPr>
          <w:rFonts w:ascii="Arial" w:hAnsi="Arial"/>
          <w:sz w:val="18"/>
          <w:szCs w:val="18"/>
        </w:rPr>
        <w:t xml:space="preserve"> </w:t>
      </w:r>
      <w:r w:rsidR="00397EF0" w:rsidRPr="00B72F7F">
        <w:rPr>
          <w:rFonts w:ascii="Arial" w:hAnsi="Arial"/>
          <w:sz w:val="18"/>
          <w:szCs w:val="18"/>
        </w:rPr>
        <w:t xml:space="preserve">On-site seepage or springs may indicate potential drainage problems or impacting of a groundwater resource. Is there evidence of impoundment of water on the project site? Will the project significantly add to the impervious surface in its impact area and thereby increase demands on drainage facilities? </w:t>
      </w:r>
    </w:p>
    <w:p w14:paraId="1337004F" w14:textId="04A20F58" w:rsidR="00000434" w:rsidRPr="00B72F7F" w:rsidRDefault="00000434" w:rsidP="00000434">
      <w:pPr>
        <w:tabs>
          <w:tab w:val="left" w:pos="0"/>
        </w:tabs>
        <w:ind w:hanging="450"/>
        <w:rPr>
          <w:rFonts w:ascii="Arial" w:hAnsi="Arial"/>
          <w:b/>
          <w:sz w:val="18"/>
          <w:szCs w:val="18"/>
        </w:rPr>
      </w:pPr>
    </w:p>
    <w:p w14:paraId="4BF5CBFF" w14:textId="662F5202" w:rsidR="00000434" w:rsidRPr="00DA2C0B" w:rsidRDefault="00000434" w:rsidP="00000434">
      <w:pPr>
        <w:tabs>
          <w:tab w:val="left" w:pos="0"/>
        </w:tabs>
        <w:ind w:hanging="450"/>
        <w:rPr>
          <w:rFonts w:ascii="Arial" w:hAnsi="Arial"/>
          <w:b/>
          <w:sz w:val="20"/>
          <w:szCs w:val="20"/>
        </w:rPr>
      </w:pPr>
      <w:r w:rsidRPr="00B72F7F">
        <w:rPr>
          <w:rFonts w:ascii="Arial" w:hAnsi="Arial"/>
          <w:b/>
          <w:sz w:val="18"/>
          <w:szCs w:val="18"/>
        </w:rPr>
        <w:tab/>
        <w:t xml:space="preserve">ACTION:  </w:t>
      </w:r>
      <w:r w:rsidR="00240B23">
        <w:rPr>
          <w:rFonts w:ascii="Arial" w:hAnsi="Arial"/>
          <w:sz w:val="18"/>
          <w:szCs w:val="18"/>
        </w:rPr>
        <w:t>If the Impact code is either 1. “No Impact Anticipated” or 2. “Potentially Beneficial” then no further contact with appropriate third parties of authority is required. Document the impact code and explanation of how that impact code was determined (i.e. phone calls site visit, project type does not affect, etc.) If the impact Code is 3 through 5 c</w:t>
      </w:r>
      <w:r w:rsidR="00240B23" w:rsidRPr="00B72F7F">
        <w:rPr>
          <w:rFonts w:ascii="Arial" w:hAnsi="Arial"/>
          <w:sz w:val="18"/>
          <w:szCs w:val="18"/>
        </w:rPr>
        <w:t xml:space="preserve">ontact </w:t>
      </w:r>
      <w:r w:rsidRPr="00B72F7F">
        <w:rPr>
          <w:rFonts w:ascii="Arial" w:hAnsi="Arial"/>
          <w:sz w:val="18"/>
          <w:szCs w:val="18"/>
        </w:rPr>
        <w:t xml:space="preserve">the project engineer </w:t>
      </w:r>
      <w:r w:rsidR="00397EF0">
        <w:rPr>
          <w:rFonts w:ascii="Arial" w:hAnsi="Arial"/>
          <w:sz w:val="18"/>
          <w:szCs w:val="18"/>
        </w:rPr>
        <w:t xml:space="preserve">or architect </w:t>
      </w:r>
      <w:r w:rsidRPr="00B72F7F">
        <w:rPr>
          <w:rFonts w:ascii="Arial" w:hAnsi="Arial"/>
          <w:sz w:val="18"/>
          <w:szCs w:val="18"/>
        </w:rPr>
        <w:t>and the Arizona Department of Water Resources and Arizona Department of Environmental Quality.</w:t>
      </w:r>
    </w:p>
    <w:p w14:paraId="56CF586B" w14:textId="77777777" w:rsidR="00000434" w:rsidRPr="00B91BC3" w:rsidRDefault="00000434" w:rsidP="00000434">
      <w:pPr>
        <w:tabs>
          <w:tab w:val="left" w:pos="0"/>
        </w:tabs>
        <w:ind w:hanging="450"/>
        <w:rPr>
          <w:rFonts w:ascii="Arial" w:hAnsi="Arial"/>
          <w:b/>
          <w:sz w:val="20"/>
        </w:rPr>
      </w:pPr>
    </w:p>
    <w:p w14:paraId="6B7FE619" w14:textId="5A48140C" w:rsidR="00000434" w:rsidRPr="00B72F7F" w:rsidRDefault="007017B2" w:rsidP="00000434">
      <w:pPr>
        <w:tabs>
          <w:tab w:val="left" w:pos="0"/>
        </w:tabs>
        <w:ind w:hanging="450"/>
        <w:rPr>
          <w:rFonts w:ascii="Arial" w:hAnsi="Arial"/>
          <w:b/>
          <w:sz w:val="18"/>
          <w:szCs w:val="18"/>
        </w:rPr>
      </w:pPr>
      <w:r>
        <w:rPr>
          <w:rFonts w:ascii="Arial" w:hAnsi="Arial"/>
          <w:b/>
          <w:sz w:val="18"/>
          <w:szCs w:val="18"/>
        </w:rPr>
        <w:t>17</w:t>
      </w:r>
      <w:r w:rsidR="00000434" w:rsidRPr="00B72F7F">
        <w:rPr>
          <w:rFonts w:ascii="Arial" w:hAnsi="Arial"/>
          <w:b/>
          <w:sz w:val="18"/>
          <w:szCs w:val="18"/>
        </w:rPr>
        <w:t>.</w:t>
      </w:r>
      <w:r w:rsidR="00000434" w:rsidRPr="00B72F7F">
        <w:rPr>
          <w:rFonts w:ascii="Arial" w:hAnsi="Arial"/>
          <w:b/>
          <w:sz w:val="18"/>
          <w:szCs w:val="18"/>
        </w:rPr>
        <w:tab/>
      </w:r>
      <w:r w:rsidR="00000434" w:rsidRPr="00B72F7F">
        <w:rPr>
          <w:rFonts w:ascii="Arial" w:hAnsi="Arial"/>
          <w:b/>
          <w:sz w:val="18"/>
          <w:szCs w:val="18"/>
          <w:u w:val="single"/>
        </w:rPr>
        <w:t>Vegetation and Wildlife</w:t>
      </w:r>
    </w:p>
    <w:p w14:paraId="24AB3622" w14:textId="676B784F" w:rsidR="00000434" w:rsidRDefault="00000434" w:rsidP="00000434">
      <w:pPr>
        <w:tabs>
          <w:tab w:val="left" w:pos="0"/>
        </w:tabs>
        <w:ind w:hanging="450"/>
        <w:rPr>
          <w:rFonts w:ascii="Arial" w:hAnsi="Arial"/>
          <w:sz w:val="18"/>
          <w:szCs w:val="18"/>
        </w:rPr>
      </w:pPr>
      <w:r w:rsidRPr="00B72F7F">
        <w:rPr>
          <w:rFonts w:ascii="Arial" w:hAnsi="Arial"/>
          <w:b/>
          <w:sz w:val="18"/>
          <w:szCs w:val="18"/>
        </w:rPr>
        <w:tab/>
        <w:t xml:space="preserve">CONCERNS:  </w:t>
      </w:r>
      <w:r w:rsidRPr="00B72F7F">
        <w:rPr>
          <w:rFonts w:ascii="Arial" w:hAnsi="Arial"/>
          <w:sz w:val="18"/>
          <w:szCs w:val="18"/>
        </w:rPr>
        <w:t xml:space="preserve">Will the project damage or destroy existing remnant plant communities, wildlife habitat, or their food chain? Will the project create environmental conditions eliminating plant life without mitigation measures? Will it, conversely, create conditions favorable to the proliferation of pest species, i.e., rats, flies and mosquitoes? </w:t>
      </w:r>
    </w:p>
    <w:p w14:paraId="20F35906" w14:textId="77777777" w:rsidR="00EA27EB" w:rsidRPr="00B72F7F" w:rsidRDefault="00EA27EB" w:rsidP="00000434">
      <w:pPr>
        <w:tabs>
          <w:tab w:val="left" w:pos="0"/>
        </w:tabs>
        <w:ind w:hanging="450"/>
        <w:rPr>
          <w:rFonts w:ascii="Arial" w:hAnsi="Arial"/>
          <w:sz w:val="18"/>
          <w:szCs w:val="18"/>
        </w:rPr>
      </w:pPr>
    </w:p>
    <w:p w14:paraId="7F2DE2ED" w14:textId="05E57846" w:rsidR="00000434" w:rsidRPr="00DE23A6" w:rsidRDefault="00000434" w:rsidP="0016768E">
      <w:pPr>
        <w:rPr>
          <w:rFonts w:ascii="Arial" w:hAnsi="Arial"/>
          <w:sz w:val="20"/>
          <w:szCs w:val="20"/>
        </w:rPr>
      </w:pPr>
      <w:r w:rsidRPr="00B72F7F">
        <w:rPr>
          <w:rFonts w:ascii="Arial" w:hAnsi="Arial"/>
          <w:b/>
          <w:sz w:val="18"/>
          <w:szCs w:val="18"/>
        </w:rPr>
        <w:t xml:space="preserve">ACTION:  </w:t>
      </w:r>
      <w:r w:rsidR="00B0031F">
        <w:rPr>
          <w:rFonts w:ascii="Arial" w:hAnsi="Arial"/>
          <w:sz w:val="18"/>
          <w:szCs w:val="18"/>
        </w:rPr>
        <w:t>If the Impact code is either 1. “No Impact Anticipated” or 2. “Potentially Beneficial” then no further contact with appropriate third parties of authority is required. Document the impact code and explanation of how that impact code was determined (i.e. phone calls site visit, project type does not affect, etc.) If the impact Code is 3 through 5 c</w:t>
      </w:r>
      <w:r w:rsidR="00B0031F" w:rsidRPr="00B72F7F">
        <w:rPr>
          <w:rFonts w:ascii="Arial" w:hAnsi="Arial"/>
          <w:sz w:val="18"/>
          <w:szCs w:val="18"/>
        </w:rPr>
        <w:t xml:space="preserve">ontact </w:t>
      </w:r>
      <w:r w:rsidRPr="00B72F7F">
        <w:rPr>
          <w:rFonts w:ascii="Arial" w:hAnsi="Arial"/>
          <w:sz w:val="18"/>
          <w:szCs w:val="18"/>
        </w:rPr>
        <w:t>the Arizona Game and Fish Department and conduct an on-site review.</w:t>
      </w:r>
    </w:p>
    <w:sectPr w:rsidR="00000434" w:rsidRPr="00DE23A6" w:rsidSect="00000434">
      <w:footerReference w:type="default" r:id="rId37"/>
      <w:pgSz w:w="12240" w:h="15840"/>
      <w:pgMar w:top="100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D370D" w14:textId="77777777" w:rsidR="00E20A14" w:rsidRDefault="00E20A14" w:rsidP="001A60E4">
      <w:pPr>
        <w:spacing w:line="240" w:lineRule="auto"/>
      </w:pPr>
      <w:r>
        <w:separator/>
      </w:r>
    </w:p>
  </w:endnote>
  <w:endnote w:type="continuationSeparator" w:id="0">
    <w:p w14:paraId="57C16AB4" w14:textId="77777777" w:rsidR="00E20A14" w:rsidRDefault="00E20A14" w:rsidP="001A6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319429"/>
      <w:docPartObj>
        <w:docPartGallery w:val="Page Numbers (Bottom of Page)"/>
        <w:docPartUnique/>
      </w:docPartObj>
    </w:sdtPr>
    <w:sdtEndPr/>
    <w:sdtContent>
      <w:sdt>
        <w:sdtPr>
          <w:id w:val="565050523"/>
          <w:docPartObj>
            <w:docPartGallery w:val="Page Numbers (Top of Page)"/>
            <w:docPartUnique/>
          </w:docPartObj>
        </w:sdtPr>
        <w:sdtEndPr/>
        <w:sdtContent>
          <w:p w14:paraId="2E36597B" w14:textId="3CC69FF7" w:rsidR="00E20A14" w:rsidRDefault="00E20A14">
            <w:pPr>
              <w:pStyle w:val="Footer"/>
              <w:jc w:val="right"/>
              <w:rPr>
                <w:rFonts w:ascii="Arial" w:hAnsi="Arial"/>
                <w:b/>
                <w:sz w:val="20"/>
                <w:szCs w:val="20"/>
              </w:rPr>
            </w:pPr>
            <w:r w:rsidRPr="001A60E4">
              <w:rPr>
                <w:rFonts w:ascii="Arial" w:hAnsi="Arial"/>
                <w:sz w:val="20"/>
                <w:szCs w:val="20"/>
              </w:rPr>
              <w:t xml:space="preserve">Page </w:t>
            </w:r>
            <w:r w:rsidRPr="001A60E4">
              <w:rPr>
                <w:rFonts w:ascii="Arial" w:hAnsi="Arial"/>
                <w:b/>
                <w:sz w:val="20"/>
                <w:szCs w:val="20"/>
              </w:rPr>
              <w:fldChar w:fldCharType="begin"/>
            </w:r>
            <w:r w:rsidRPr="001A60E4">
              <w:rPr>
                <w:rFonts w:ascii="Arial" w:hAnsi="Arial"/>
                <w:b/>
                <w:sz w:val="20"/>
                <w:szCs w:val="20"/>
              </w:rPr>
              <w:instrText xml:space="preserve"> PAGE </w:instrText>
            </w:r>
            <w:r w:rsidRPr="001A60E4">
              <w:rPr>
                <w:rFonts w:ascii="Arial" w:hAnsi="Arial"/>
                <w:b/>
                <w:sz w:val="20"/>
                <w:szCs w:val="20"/>
              </w:rPr>
              <w:fldChar w:fldCharType="separate"/>
            </w:r>
            <w:r w:rsidR="00104788">
              <w:rPr>
                <w:rFonts w:ascii="Arial" w:hAnsi="Arial"/>
                <w:b/>
                <w:noProof/>
                <w:sz w:val="20"/>
                <w:szCs w:val="20"/>
              </w:rPr>
              <w:t>1</w:t>
            </w:r>
            <w:r w:rsidRPr="001A60E4">
              <w:rPr>
                <w:rFonts w:ascii="Arial" w:hAnsi="Arial"/>
                <w:b/>
                <w:sz w:val="20"/>
                <w:szCs w:val="20"/>
              </w:rPr>
              <w:fldChar w:fldCharType="end"/>
            </w:r>
            <w:r w:rsidRPr="001A60E4">
              <w:rPr>
                <w:rFonts w:ascii="Arial" w:hAnsi="Arial"/>
                <w:sz w:val="20"/>
                <w:szCs w:val="20"/>
              </w:rPr>
              <w:t xml:space="preserve"> of </w:t>
            </w:r>
            <w:r w:rsidRPr="001A60E4">
              <w:rPr>
                <w:rFonts w:ascii="Arial" w:hAnsi="Arial"/>
                <w:b/>
                <w:sz w:val="20"/>
                <w:szCs w:val="20"/>
              </w:rPr>
              <w:fldChar w:fldCharType="begin"/>
            </w:r>
            <w:r w:rsidRPr="001A60E4">
              <w:rPr>
                <w:rFonts w:ascii="Arial" w:hAnsi="Arial"/>
                <w:b/>
                <w:sz w:val="20"/>
                <w:szCs w:val="20"/>
              </w:rPr>
              <w:instrText xml:space="preserve"> NUMPAGES  </w:instrText>
            </w:r>
            <w:r w:rsidRPr="001A60E4">
              <w:rPr>
                <w:rFonts w:ascii="Arial" w:hAnsi="Arial"/>
                <w:b/>
                <w:sz w:val="20"/>
                <w:szCs w:val="20"/>
              </w:rPr>
              <w:fldChar w:fldCharType="separate"/>
            </w:r>
            <w:r w:rsidR="00104788">
              <w:rPr>
                <w:rFonts w:ascii="Arial" w:hAnsi="Arial"/>
                <w:b/>
                <w:noProof/>
                <w:sz w:val="20"/>
                <w:szCs w:val="20"/>
              </w:rPr>
              <w:t>14</w:t>
            </w:r>
            <w:r w:rsidRPr="001A60E4">
              <w:rPr>
                <w:rFonts w:ascii="Arial" w:hAnsi="Arial"/>
                <w:b/>
                <w:sz w:val="20"/>
                <w:szCs w:val="20"/>
              </w:rPr>
              <w:fldChar w:fldCharType="end"/>
            </w:r>
          </w:p>
          <w:p w14:paraId="76138E16" w14:textId="33571C7F" w:rsidR="00E20A14" w:rsidRDefault="00E20A14">
            <w:pPr>
              <w:pStyle w:val="Footer"/>
              <w:jc w:val="right"/>
            </w:pPr>
            <w:r w:rsidRPr="001A60E4">
              <w:rPr>
                <w:rFonts w:ascii="Arial" w:hAnsi="Arial"/>
                <w:sz w:val="16"/>
                <w:szCs w:val="16"/>
              </w:rPr>
              <w:t xml:space="preserve">REV. </w:t>
            </w:r>
            <w:r w:rsidR="0016768E">
              <w:rPr>
                <w:rFonts w:ascii="Arial" w:hAnsi="Arial"/>
                <w:sz w:val="16"/>
                <w:szCs w:val="16"/>
              </w:rPr>
              <w:t>8</w:t>
            </w:r>
            <w:r>
              <w:rPr>
                <w:rFonts w:ascii="Arial" w:hAnsi="Arial"/>
                <w:sz w:val="16"/>
                <w:szCs w:val="16"/>
              </w:rPr>
              <w:t>-2019</w:t>
            </w:r>
          </w:p>
        </w:sdtContent>
      </w:sdt>
    </w:sdtContent>
  </w:sdt>
  <w:p w14:paraId="673EC9FE" w14:textId="77777777" w:rsidR="00E20A14" w:rsidRDefault="00E20A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49EDE" w14:textId="77777777" w:rsidR="00E20A14" w:rsidRDefault="00E20A14" w:rsidP="001A60E4">
      <w:pPr>
        <w:spacing w:line="240" w:lineRule="auto"/>
      </w:pPr>
      <w:r>
        <w:separator/>
      </w:r>
    </w:p>
  </w:footnote>
  <w:footnote w:type="continuationSeparator" w:id="0">
    <w:p w14:paraId="51EF2D1C" w14:textId="77777777" w:rsidR="00E20A14" w:rsidRDefault="00E20A14" w:rsidP="001A60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537"/>
    <w:multiLevelType w:val="hybridMultilevel"/>
    <w:tmpl w:val="A7642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348D9"/>
    <w:multiLevelType w:val="hybridMultilevel"/>
    <w:tmpl w:val="D4742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103E6"/>
    <w:multiLevelType w:val="hybridMultilevel"/>
    <w:tmpl w:val="7846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938B5"/>
    <w:multiLevelType w:val="hybridMultilevel"/>
    <w:tmpl w:val="D9B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9350B"/>
    <w:multiLevelType w:val="hybridMultilevel"/>
    <w:tmpl w:val="DFEE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E4"/>
    <w:rsid w:val="00000434"/>
    <w:rsid w:val="0000680F"/>
    <w:rsid w:val="00016A2C"/>
    <w:rsid w:val="00041487"/>
    <w:rsid w:val="0007329E"/>
    <w:rsid w:val="00091982"/>
    <w:rsid w:val="000E0C06"/>
    <w:rsid w:val="00104788"/>
    <w:rsid w:val="00112D89"/>
    <w:rsid w:val="0016768E"/>
    <w:rsid w:val="001A60E4"/>
    <w:rsid w:val="001C4F7E"/>
    <w:rsid w:val="002045C8"/>
    <w:rsid w:val="00227649"/>
    <w:rsid w:val="00240B23"/>
    <w:rsid w:val="00244B4D"/>
    <w:rsid w:val="00266415"/>
    <w:rsid w:val="00290323"/>
    <w:rsid w:val="002B2022"/>
    <w:rsid w:val="00333060"/>
    <w:rsid w:val="00333995"/>
    <w:rsid w:val="0037220E"/>
    <w:rsid w:val="00397EF0"/>
    <w:rsid w:val="003E1860"/>
    <w:rsid w:val="003E6AE2"/>
    <w:rsid w:val="003F3543"/>
    <w:rsid w:val="00410BD0"/>
    <w:rsid w:val="00431C9B"/>
    <w:rsid w:val="00433BAB"/>
    <w:rsid w:val="0046169B"/>
    <w:rsid w:val="004654FA"/>
    <w:rsid w:val="0047578C"/>
    <w:rsid w:val="00491029"/>
    <w:rsid w:val="004A2145"/>
    <w:rsid w:val="004B2B5D"/>
    <w:rsid w:val="004E64BE"/>
    <w:rsid w:val="00543301"/>
    <w:rsid w:val="00566D12"/>
    <w:rsid w:val="005A24D0"/>
    <w:rsid w:val="005B36D9"/>
    <w:rsid w:val="005D5AC5"/>
    <w:rsid w:val="00612769"/>
    <w:rsid w:val="00621910"/>
    <w:rsid w:val="00624AE8"/>
    <w:rsid w:val="0063179F"/>
    <w:rsid w:val="006609AA"/>
    <w:rsid w:val="006A2A65"/>
    <w:rsid w:val="006D0E28"/>
    <w:rsid w:val="006D552D"/>
    <w:rsid w:val="006D730A"/>
    <w:rsid w:val="007017B2"/>
    <w:rsid w:val="0070780E"/>
    <w:rsid w:val="00711E32"/>
    <w:rsid w:val="00722020"/>
    <w:rsid w:val="007759F5"/>
    <w:rsid w:val="007760FC"/>
    <w:rsid w:val="00785DCB"/>
    <w:rsid w:val="007E7948"/>
    <w:rsid w:val="00824627"/>
    <w:rsid w:val="00881D9B"/>
    <w:rsid w:val="00891907"/>
    <w:rsid w:val="00893340"/>
    <w:rsid w:val="008D3F50"/>
    <w:rsid w:val="008D581E"/>
    <w:rsid w:val="0091612B"/>
    <w:rsid w:val="009C62CE"/>
    <w:rsid w:val="009C7014"/>
    <w:rsid w:val="00A30712"/>
    <w:rsid w:val="00A56F8B"/>
    <w:rsid w:val="00A72237"/>
    <w:rsid w:val="00AA5170"/>
    <w:rsid w:val="00AB5B61"/>
    <w:rsid w:val="00AC00CE"/>
    <w:rsid w:val="00AD5435"/>
    <w:rsid w:val="00AD7ACC"/>
    <w:rsid w:val="00B0031F"/>
    <w:rsid w:val="00B4161B"/>
    <w:rsid w:val="00B43766"/>
    <w:rsid w:val="00B45BD1"/>
    <w:rsid w:val="00B4742C"/>
    <w:rsid w:val="00B726E1"/>
    <w:rsid w:val="00B72F7F"/>
    <w:rsid w:val="00BA33D0"/>
    <w:rsid w:val="00BB43A7"/>
    <w:rsid w:val="00BE1453"/>
    <w:rsid w:val="00BE322E"/>
    <w:rsid w:val="00C16295"/>
    <w:rsid w:val="00C446F8"/>
    <w:rsid w:val="00C7429B"/>
    <w:rsid w:val="00D06FC2"/>
    <w:rsid w:val="00D1765C"/>
    <w:rsid w:val="00D20AA0"/>
    <w:rsid w:val="00D50F4C"/>
    <w:rsid w:val="00D54402"/>
    <w:rsid w:val="00D56EDF"/>
    <w:rsid w:val="00D83C7B"/>
    <w:rsid w:val="00DA2C0B"/>
    <w:rsid w:val="00DA775A"/>
    <w:rsid w:val="00DC5F76"/>
    <w:rsid w:val="00DE23A6"/>
    <w:rsid w:val="00E20A14"/>
    <w:rsid w:val="00E23F7F"/>
    <w:rsid w:val="00E24610"/>
    <w:rsid w:val="00E40B53"/>
    <w:rsid w:val="00E71D0A"/>
    <w:rsid w:val="00E877F9"/>
    <w:rsid w:val="00EA27EB"/>
    <w:rsid w:val="00EE1D21"/>
    <w:rsid w:val="00EF68F3"/>
    <w:rsid w:val="00F644AB"/>
    <w:rsid w:val="00F945C5"/>
    <w:rsid w:val="00FB13D2"/>
    <w:rsid w:val="00FC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6A5789"/>
  <w15:docId w15:val="{7C7ADC36-34D6-48AF-B4BA-FA3686B9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Arial"/>
        <w:kern w:val="28"/>
        <w:sz w:val="22"/>
        <w:szCs w:val="2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0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E4"/>
    <w:rPr>
      <w:rFonts w:ascii="Tahoma" w:hAnsi="Tahoma" w:cs="Tahoma"/>
      <w:sz w:val="16"/>
      <w:szCs w:val="16"/>
    </w:rPr>
  </w:style>
  <w:style w:type="table" w:styleId="TableGrid">
    <w:name w:val="Table Grid"/>
    <w:basedOn w:val="TableNormal"/>
    <w:uiPriority w:val="59"/>
    <w:rsid w:val="001A60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0E4"/>
    <w:pPr>
      <w:tabs>
        <w:tab w:val="center" w:pos="4680"/>
        <w:tab w:val="right" w:pos="9360"/>
      </w:tabs>
      <w:spacing w:line="240" w:lineRule="auto"/>
    </w:pPr>
  </w:style>
  <w:style w:type="character" w:customStyle="1" w:styleId="HeaderChar">
    <w:name w:val="Header Char"/>
    <w:basedOn w:val="DefaultParagraphFont"/>
    <w:link w:val="Header"/>
    <w:uiPriority w:val="99"/>
    <w:rsid w:val="001A60E4"/>
  </w:style>
  <w:style w:type="paragraph" w:styleId="Footer">
    <w:name w:val="footer"/>
    <w:basedOn w:val="Normal"/>
    <w:link w:val="FooterChar"/>
    <w:uiPriority w:val="99"/>
    <w:unhideWhenUsed/>
    <w:rsid w:val="001A60E4"/>
    <w:pPr>
      <w:tabs>
        <w:tab w:val="center" w:pos="4680"/>
        <w:tab w:val="right" w:pos="9360"/>
      </w:tabs>
      <w:spacing w:line="240" w:lineRule="auto"/>
    </w:pPr>
  </w:style>
  <w:style w:type="character" w:customStyle="1" w:styleId="FooterChar">
    <w:name w:val="Footer Char"/>
    <w:basedOn w:val="DefaultParagraphFont"/>
    <w:link w:val="Footer"/>
    <w:uiPriority w:val="99"/>
    <w:rsid w:val="001A60E4"/>
  </w:style>
  <w:style w:type="paragraph" w:styleId="ListParagraph">
    <w:name w:val="List Paragraph"/>
    <w:basedOn w:val="Normal"/>
    <w:uiPriority w:val="34"/>
    <w:qFormat/>
    <w:rsid w:val="00D83C7B"/>
    <w:pPr>
      <w:ind w:left="720"/>
      <w:contextualSpacing/>
    </w:pPr>
  </w:style>
  <w:style w:type="paragraph" w:styleId="EnvelopeReturn">
    <w:name w:val="envelope return"/>
    <w:basedOn w:val="Normal"/>
    <w:semiHidden/>
    <w:rsid w:val="00000434"/>
    <w:pPr>
      <w:spacing w:line="240" w:lineRule="auto"/>
    </w:pPr>
    <w:rPr>
      <w:rFonts w:eastAsia="Times New Roman" w:cs="Times New Roman"/>
      <w:kern w:val="0"/>
      <w:szCs w:val="20"/>
    </w:rPr>
  </w:style>
  <w:style w:type="paragraph" w:customStyle="1" w:styleId="Default">
    <w:name w:val="Default"/>
    <w:rsid w:val="00000434"/>
    <w:pPr>
      <w:autoSpaceDE w:val="0"/>
      <w:autoSpaceDN w:val="0"/>
      <w:adjustRightInd w:val="0"/>
      <w:spacing w:line="240" w:lineRule="auto"/>
    </w:pPr>
    <w:rPr>
      <w:rFonts w:ascii="Arial" w:eastAsia="Times New Roman" w:hAnsi="Arial"/>
      <w:color w:val="000000"/>
      <w:kern w:val="0"/>
      <w:sz w:val="24"/>
      <w:szCs w:val="24"/>
    </w:rPr>
  </w:style>
  <w:style w:type="paragraph" w:styleId="BodyText">
    <w:name w:val="Body Text"/>
    <w:basedOn w:val="Normal"/>
    <w:link w:val="BodyTextChar"/>
    <w:semiHidden/>
    <w:rsid w:val="00DA2C0B"/>
    <w:pPr>
      <w:tabs>
        <w:tab w:val="left" w:pos="0"/>
        <w:tab w:val="right" w:pos="1281"/>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s>
      <w:overflowPunct w:val="0"/>
      <w:autoSpaceDE w:val="0"/>
      <w:autoSpaceDN w:val="0"/>
      <w:adjustRightInd w:val="0"/>
      <w:spacing w:line="240" w:lineRule="auto"/>
      <w:jc w:val="both"/>
      <w:textAlignment w:val="baseline"/>
    </w:pPr>
    <w:rPr>
      <w:rFonts w:ascii="Arial Narrow" w:eastAsia="Times New Roman" w:hAnsi="Arial Narrow" w:cs="Times New Roman"/>
      <w:kern w:val="0"/>
      <w:szCs w:val="20"/>
    </w:rPr>
  </w:style>
  <w:style w:type="character" w:customStyle="1" w:styleId="BodyTextChar">
    <w:name w:val="Body Text Char"/>
    <w:basedOn w:val="DefaultParagraphFont"/>
    <w:link w:val="BodyText"/>
    <w:semiHidden/>
    <w:rsid w:val="00DA2C0B"/>
    <w:rPr>
      <w:rFonts w:ascii="Arial Narrow" w:eastAsia="Times New Roman" w:hAnsi="Arial Narrow" w:cs="Times New Roman"/>
      <w:kern w:val="0"/>
      <w:szCs w:val="20"/>
    </w:rPr>
  </w:style>
  <w:style w:type="character" w:styleId="Hyperlink">
    <w:name w:val="Hyperlink"/>
    <w:basedOn w:val="DefaultParagraphFont"/>
    <w:uiPriority w:val="99"/>
    <w:unhideWhenUsed/>
    <w:rsid w:val="00DA2C0B"/>
    <w:rPr>
      <w:color w:val="0000FF"/>
      <w:u w:val="single"/>
    </w:rPr>
  </w:style>
  <w:style w:type="character" w:styleId="CommentReference">
    <w:name w:val="annotation reference"/>
    <w:basedOn w:val="DefaultParagraphFont"/>
    <w:uiPriority w:val="99"/>
    <w:semiHidden/>
    <w:unhideWhenUsed/>
    <w:rsid w:val="00DC5F76"/>
    <w:rPr>
      <w:sz w:val="16"/>
      <w:szCs w:val="16"/>
    </w:rPr>
  </w:style>
  <w:style w:type="paragraph" w:styleId="CommentText">
    <w:name w:val="annotation text"/>
    <w:basedOn w:val="Normal"/>
    <w:link w:val="CommentTextChar"/>
    <w:uiPriority w:val="99"/>
    <w:semiHidden/>
    <w:unhideWhenUsed/>
    <w:rsid w:val="00DC5F76"/>
    <w:pPr>
      <w:spacing w:line="240" w:lineRule="auto"/>
    </w:pPr>
    <w:rPr>
      <w:sz w:val="20"/>
      <w:szCs w:val="20"/>
    </w:rPr>
  </w:style>
  <w:style w:type="character" w:customStyle="1" w:styleId="CommentTextChar">
    <w:name w:val="Comment Text Char"/>
    <w:basedOn w:val="DefaultParagraphFont"/>
    <w:link w:val="CommentText"/>
    <w:uiPriority w:val="99"/>
    <w:semiHidden/>
    <w:rsid w:val="00DC5F76"/>
    <w:rPr>
      <w:sz w:val="20"/>
      <w:szCs w:val="20"/>
    </w:rPr>
  </w:style>
  <w:style w:type="paragraph" w:styleId="CommentSubject">
    <w:name w:val="annotation subject"/>
    <w:basedOn w:val="CommentText"/>
    <w:next w:val="CommentText"/>
    <w:link w:val="CommentSubjectChar"/>
    <w:uiPriority w:val="99"/>
    <w:semiHidden/>
    <w:unhideWhenUsed/>
    <w:rsid w:val="00DC5F76"/>
    <w:rPr>
      <w:b/>
      <w:bCs/>
    </w:rPr>
  </w:style>
  <w:style w:type="character" w:customStyle="1" w:styleId="CommentSubjectChar">
    <w:name w:val="Comment Subject Char"/>
    <w:basedOn w:val="CommentTextChar"/>
    <w:link w:val="CommentSubject"/>
    <w:uiPriority w:val="99"/>
    <w:semiHidden/>
    <w:rsid w:val="00DC5F76"/>
    <w:rPr>
      <w:b/>
      <w:bCs/>
      <w:sz w:val="20"/>
      <w:szCs w:val="20"/>
    </w:rPr>
  </w:style>
  <w:style w:type="character" w:styleId="FollowedHyperlink">
    <w:name w:val="FollowedHyperlink"/>
    <w:basedOn w:val="DefaultParagraphFont"/>
    <w:uiPriority w:val="99"/>
    <w:semiHidden/>
    <w:unhideWhenUsed/>
    <w:rsid w:val="00AA5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programs/environmental-review/flood-insurance/" TargetMode="External"/><Relationship Id="rId18" Type="http://schemas.openxmlformats.org/officeDocument/2006/relationships/hyperlink" Target="https://www.hudexchange.info/programs/environmental-review/sole-source-aquifers/" TargetMode="External"/><Relationship Id="rId26" Type="http://schemas.openxmlformats.org/officeDocument/2006/relationships/hyperlink" Target="http://www.epa.gov/emefdata/em4ef.home" TargetMode="External"/><Relationship Id="rId39" Type="http://schemas.openxmlformats.org/officeDocument/2006/relationships/theme" Target="theme/theme1.xml"/><Relationship Id="rId21" Type="http://schemas.openxmlformats.org/officeDocument/2006/relationships/hyperlink" Target="http://www.fws.gov/endangered/" TargetMode="External"/><Relationship Id="rId34" Type="http://schemas.openxmlformats.org/officeDocument/2006/relationships/hyperlink" Target="http://www.epa.gov/emefdata/em4ef.home" TargetMode="External"/><Relationship Id="rId7" Type="http://schemas.openxmlformats.org/officeDocument/2006/relationships/image" Target="media/image1.png"/><Relationship Id="rId12" Type="http://schemas.openxmlformats.org/officeDocument/2006/relationships/hyperlink" Target="https://www.hudexchange.info/programs/environmental-review/floodplain-management/" TargetMode="External"/><Relationship Id="rId17" Type="http://schemas.openxmlformats.org/officeDocument/2006/relationships/hyperlink" Target="https://www.fws.gov/wetlands/data/mapper.html" TargetMode="External"/><Relationship Id="rId25" Type="http://schemas.openxmlformats.org/officeDocument/2006/relationships/hyperlink" Target="https://www.hudexchange.info/programs/environmental-review/air-quality/" TargetMode="External"/><Relationship Id="rId33" Type="http://schemas.openxmlformats.org/officeDocument/2006/relationships/hyperlink" Target="https://www.hudexchange.info/programs/environmental-review/site-contaminatio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dexchange.info/programs/environmental-review/wetlands-protection/" TargetMode="External"/><Relationship Id="rId20" Type="http://schemas.openxmlformats.org/officeDocument/2006/relationships/hyperlink" Target="https://www.hudexchange.info/programs/environmental-review/endangered-species/" TargetMode="External"/><Relationship Id="rId29" Type="http://schemas.openxmlformats.org/officeDocument/2006/relationships/hyperlink" Target="https://www.hudexchange.info/programs/environmental-review/environmental-jus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is.hud.gov/TDAT/" TargetMode="External"/><Relationship Id="rId24" Type="http://schemas.openxmlformats.org/officeDocument/2006/relationships/hyperlink" Target="https://www.nps.gov/subjects/rivers/nationwide-rivers-inventory.htm" TargetMode="External"/><Relationship Id="rId32" Type="http://schemas.openxmlformats.org/officeDocument/2006/relationships/hyperlink" Target="https://www.hudexchange.info/programs/environmental-review/explosive-and-flammable-facilities/"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sc.fema.gov/portal/home" TargetMode="External"/><Relationship Id="rId23" Type="http://schemas.openxmlformats.org/officeDocument/2006/relationships/hyperlink" Target="http://www.rivers.gov/" TargetMode="External"/><Relationship Id="rId28" Type="http://schemas.openxmlformats.org/officeDocument/2006/relationships/hyperlink" Target="http://websoilsurvey.nrcs.usda.gov/app/HomePage.htm" TargetMode="External"/><Relationship Id="rId36" Type="http://schemas.openxmlformats.org/officeDocument/2006/relationships/hyperlink" Target="http://www.azdot.gov/maps" TargetMode="External"/><Relationship Id="rId10" Type="http://schemas.openxmlformats.org/officeDocument/2006/relationships/hyperlink" Target="https://housing.az.gov/documents-links/handbooks" TargetMode="External"/><Relationship Id="rId19" Type="http://schemas.openxmlformats.org/officeDocument/2006/relationships/hyperlink" Target="https://housing.az.gov/documents-links/handbooks" TargetMode="External"/><Relationship Id="rId31" Type="http://schemas.openxmlformats.org/officeDocument/2006/relationships/hyperlink" Target="https://www.hudexchange.info/programs/environmental-review/noise-abatement-and-control/" TargetMode="External"/><Relationship Id="rId4" Type="http://schemas.openxmlformats.org/officeDocument/2006/relationships/webSettings" Target="webSettings.xml"/><Relationship Id="rId9" Type="http://schemas.openxmlformats.org/officeDocument/2006/relationships/hyperlink" Target="https://housing.az.gov/documents-links/handbooks" TargetMode="External"/><Relationship Id="rId14" Type="http://schemas.openxmlformats.org/officeDocument/2006/relationships/hyperlink" Target="https://msc.fema.gov/portal/home" TargetMode="External"/><Relationship Id="rId22" Type="http://schemas.openxmlformats.org/officeDocument/2006/relationships/hyperlink" Target="https://www.hudexchange.info/programs/environmental-review/wild-and-scenic-rivers/" TargetMode="External"/><Relationship Id="rId27" Type="http://schemas.openxmlformats.org/officeDocument/2006/relationships/hyperlink" Target="https://www.hudexchange.info/programs/environmental-review/farmlands-protection/" TargetMode="External"/><Relationship Id="rId30" Type="http://schemas.openxmlformats.org/officeDocument/2006/relationships/hyperlink" Target="http://www.epa.gov/emefdata/em4ef.home" TargetMode="External"/><Relationship Id="rId35" Type="http://schemas.openxmlformats.org/officeDocument/2006/relationships/hyperlink" Target="https://www.hudexchange.info/programs/environmental-review/airport-hazards/" TargetMode="External"/><Relationship Id="rId8" Type="http://schemas.openxmlformats.org/officeDocument/2006/relationships/hyperlink" Target="https://www.hudexchange.info/programs/environmental-review/historic-preserva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7767</Words>
  <Characters>44275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Blodgett</dc:creator>
  <cp:lastModifiedBy>Anna Luna</cp:lastModifiedBy>
  <cp:revision>2</cp:revision>
  <cp:lastPrinted>2014-09-24T19:30:00Z</cp:lastPrinted>
  <dcterms:created xsi:type="dcterms:W3CDTF">2019-08-07T20:38:00Z</dcterms:created>
  <dcterms:modified xsi:type="dcterms:W3CDTF">2019-08-07T20:38:00Z</dcterms:modified>
</cp:coreProperties>
</file>