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70" w:rsidRPr="000F74A0" w:rsidRDefault="005D3970" w:rsidP="005D3970">
      <w:pPr>
        <w:ind w:left="360"/>
        <w:rPr>
          <w:b/>
        </w:rPr>
      </w:pPr>
      <w:r w:rsidRPr="000F74A0">
        <w:rPr>
          <w:b/>
        </w:rPr>
        <w:t>Section II.  PERFORMANCE REPORT</w:t>
      </w:r>
    </w:p>
    <w:p w:rsidR="005D3970" w:rsidRPr="000F74A0" w:rsidRDefault="005D3970" w:rsidP="005D3970">
      <w:pPr>
        <w:ind w:left="360"/>
      </w:pPr>
    </w:p>
    <w:tbl>
      <w:tblPr>
        <w:tblW w:w="0" w:type="auto"/>
        <w:jc w:val="center"/>
        <w:tblLayout w:type="fixed"/>
        <w:tblLook w:val="0000" w:firstRow="0" w:lastRow="0" w:firstColumn="0" w:lastColumn="0" w:noHBand="0" w:noVBand="0"/>
      </w:tblPr>
      <w:tblGrid>
        <w:gridCol w:w="918"/>
        <w:gridCol w:w="2070"/>
        <w:gridCol w:w="5940"/>
        <w:gridCol w:w="1350"/>
        <w:gridCol w:w="1800"/>
        <w:gridCol w:w="1800"/>
        <w:gridCol w:w="18"/>
      </w:tblGrid>
      <w:tr w:rsidR="005D3970" w:rsidRPr="000F74A0">
        <w:tblPrEx>
          <w:tblCellMar>
            <w:top w:w="0" w:type="dxa"/>
            <w:bottom w:w="0" w:type="dxa"/>
          </w:tblCellMar>
        </w:tblPrEx>
        <w:trPr>
          <w:jc w:val="center"/>
        </w:trPr>
        <w:tc>
          <w:tcPr>
            <w:tcW w:w="13896" w:type="dxa"/>
            <w:gridSpan w:val="7"/>
            <w:tcBorders>
              <w:top w:val="double" w:sz="6" w:space="0" w:color="auto"/>
              <w:left w:val="double" w:sz="6" w:space="0" w:color="auto"/>
              <w:bottom w:val="double" w:sz="6" w:space="0" w:color="auto"/>
              <w:right w:val="double" w:sz="6" w:space="0" w:color="auto"/>
            </w:tcBorders>
          </w:tcPr>
          <w:p w:rsidR="005D3970" w:rsidRPr="000F74A0" w:rsidRDefault="005D3970" w:rsidP="001F6A1E">
            <w:pPr>
              <w:rPr>
                <w:b/>
                <w:sz w:val="18"/>
              </w:rPr>
            </w:pPr>
          </w:p>
          <w:p w:rsidR="005D3970" w:rsidRPr="000F74A0" w:rsidRDefault="00D91F58" w:rsidP="00D91F58">
            <w:pPr>
              <w:rPr>
                <w:b/>
                <w:sz w:val="18"/>
              </w:rPr>
            </w:pPr>
            <w:r>
              <w:rPr>
                <w:b/>
                <w:sz w:val="18"/>
              </w:rPr>
              <w:t>UGLG</w:t>
            </w:r>
            <w:r w:rsidR="005D3970" w:rsidRPr="000F74A0">
              <w:rPr>
                <w:b/>
                <w:sz w:val="18"/>
              </w:rPr>
              <w:t>:</w:t>
            </w:r>
            <w:r w:rsidR="005D3970" w:rsidRPr="000F74A0">
              <w:rPr>
                <w:b/>
                <w:sz w:val="18"/>
              </w:rPr>
              <w:tab/>
            </w:r>
            <w:r>
              <w:rPr>
                <w:b/>
                <w:sz w:val="18"/>
              </w:rPr>
              <w:fldChar w:fldCharType="begin">
                <w:ffData>
                  <w:name w:val="Text1"/>
                  <w:enabled/>
                  <w:calcOnExit w:val="0"/>
                  <w:textInput/>
                </w:ffData>
              </w:fldChar>
            </w:r>
            <w:bookmarkStart w:id="0" w:name="Text1"/>
            <w:r>
              <w:rPr>
                <w:b/>
                <w:sz w:val="18"/>
              </w:rPr>
              <w:instrText xml:space="preserve"> FORMTEXT </w:instrText>
            </w:r>
            <w:r>
              <w:rPr>
                <w:b/>
                <w:sz w:val="18"/>
              </w:rPr>
            </w:r>
            <w:r>
              <w:rPr>
                <w:b/>
                <w:sz w:val="18"/>
              </w:rPr>
              <w:fldChar w:fldCharType="separate"/>
            </w:r>
            <w:bookmarkStart w:id="1" w:name="_GoBack"/>
            <w:r>
              <w:rPr>
                <w:b/>
                <w:noProof/>
                <w:sz w:val="18"/>
              </w:rPr>
              <w:t> </w:t>
            </w:r>
            <w:r>
              <w:rPr>
                <w:b/>
                <w:noProof/>
                <w:sz w:val="18"/>
              </w:rPr>
              <w:t> </w:t>
            </w:r>
            <w:r>
              <w:rPr>
                <w:b/>
                <w:noProof/>
                <w:sz w:val="18"/>
              </w:rPr>
              <w:t> </w:t>
            </w:r>
            <w:r>
              <w:rPr>
                <w:b/>
                <w:noProof/>
                <w:sz w:val="18"/>
              </w:rPr>
              <w:t> </w:t>
            </w:r>
            <w:r>
              <w:rPr>
                <w:b/>
                <w:noProof/>
                <w:sz w:val="18"/>
              </w:rPr>
              <w:t> </w:t>
            </w:r>
            <w:bookmarkEnd w:id="1"/>
            <w:r>
              <w:rPr>
                <w:b/>
                <w:sz w:val="18"/>
              </w:rPr>
              <w:fldChar w:fldCharType="end"/>
            </w:r>
            <w:bookmarkEnd w:id="0"/>
            <w:r w:rsidR="005D3970" w:rsidRPr="000F74A0">
              <w:rPr>
                <w:b/>
                <w:sz w:val="18"/>
              </w:rPr>
              <w:tab/>
            </w:r>
            <w:r w:rsidR="005D3970" w:rsidRPr="000F74A0">
              <w:rPr>
                <w:b/>
                <w:sz w:val="18"/>
              </w:rPr>
              <w:tab/>
            </w:r>
            <w:r w:rsidR="005D3970" w:rsidRPr="000F74A0">
              <w:rPr>
                <w:b/>
                <w:sz w:val="18"/>
              </w:rPr>
              <w:tab/>
            </w:r>
            <w:r w:rsidR="005D3970" w:rsidRPr="000F74A0">
              <w:rPr>
                <w:b/>
                <w:sz w:val="18"/>
              </w:rPr>
              <w:tab/>
            </w:r>
            <w:r w:rsidR="005D3970" w:rsidRPr="000F74A0">
              <w:rPr>
                <w:b/>
                <w:sz w:val="18"/>
              </w:rPr>
              <w:tab/>
            </w:r>
            <w:r w:rsidR="005D3970" w:rsidRPr="000F74A0">
              <w:rPr>
                <w:b/>
                <w:sz w:val="18"/>
              </w:rPr>
              <w:tab/>
            </w:r>
            <w:r w:rsidR="005D3970" w:rsidRPr="000F74A0">
              <w:rPr>
                <w:b/>
                <w:sz w:val="18"/>
              </w:rPr>
              <w:tab/>
            </w:r>
            <w:r w:rsidR="005D3970" w:rsidRPr="000F74A0">
              <w:rPr>
                <w:b/>
                <w:sz w:val="18"/>
              </w:rPr>
              <w:tab/>
            </w:r>
            <w:r w:rsidR="005D3970" w:rsidRPr="000F74A0">
              <w:rPr>
                <w:b/>
                <w:sz w:val="18"/>
              </w:rPr>
              <w:tab/>
            </w:r>
            <w:r w:rsidR="005D3970" w:rsidRPr="000F74A0">
              <w:rPr>
                <w:b/>
                <w:sz w:val="18"/>
              </w:rPr>
              <w:tab/>
            </w:r>
            <w:r w:rsidR="005D3970" w:rsidRPr="000F74A0">
              <w:rPr>
                <w:b/>
                <w:sz w:val="18"/>
              </w:rPr>
              <w:tab/>
            </w:r>
            <w:r w:rsidR="005D3970" w:rsidRPr="000F74A0">
              <w:rPr>
                <w:b/>
                <w:sz w:val="18"/>
              </w:rPr>
              <w:tab/>
              <w:t xml:space="preserve">CDBG </w:t>
            </w:r>
            <w:r>
              <w:rPr>
                <w:b/>
                <w:sz w:val="18"/>
              </w:rPr>
              <w:t>Funding Agreement #</w:t>
            </w:r>
            <w:r w:rsidR="005D3970" w:rsidRPr="000F74A0">
              <w:rPr>
                <w:b/>
                <w:sz w:val="18"/>
              </w:rPr>
              <w:t>:</w:t>
            </w:r>
            <w:r>
              <w:rPr>
                <w:b/>
                <w:sz w:val="18"/>
              </w:rPr>
              <w:t xml:space="preserve"> </w:t>
            </w:r>
            <w:r>
              <w:rPr>
                <w:b/>
                <w:sz w:val="18"/>
              </w:rPr>
              <w:fldChar w:fldCharType="begin">
                <w:ffData>
                  <w:name w:val="Text2"/>
                  <w:enabled/>
                  <w:calcOnExit w:val="0"/>
                  <w:textInput/>
                </w:ffData>
              </w:fldChar>
            </w:r>
            <w:bookmarkStart w:id="2" w:name="Text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
          </w:p>
        </w:tc>
      </w:tr>
      <w:tr w:rsidR="007669EB" w:rsidRPr="000F74A0" w:rsidTr="007669EB">
        <w:tblPrEx>
          <w:tblCellMar>
            <w:top w:w="0" w:type="dxa"/>
            <w:bottom w:w="0" w:type="dxa"/>
          </w:tblCellMar>
        </w:tblPrEx>
        <w:trPr>
          <w:gridAfter w:val="1"/>
          <w:wAfter w:w="18" w:type="dxa"/>
          <w:jc w:val="center"/>
        </w:trPr>
        <w:tc>
          <w:tcPr>
            <w:tcW w:w="918" w:type="dxa"/>
            <w:tcBorders>
              <w:left w:val="double" w:sz="6" w:space="0" w:color="auto"/>
              <w:bottom w:val="single" w:sz="6" w:space="0" w:color="auto"/>
              <w:right w:val="single" w:sz="6" w:space="0" w:color="auto"/>
            </w:tcBorders>
            <w:vAlign w:val="center"/>
          </w:tcPr>
          <w:p w:rsidR="007669EB" w:rsidRPr="000F74A0" w:rsidRDefault="007669EB" w:rsidP="001F6A1E">
            <w:pPr>
              <w:jc w:val="center"/>
              <w:rPr>
                <w:b/>
                <w:sz w:val="18"/>
              </w:rPr>
            </w:pPr>
            <w:r w:rsidRPr="000F74A0">
              <w:rPr>
                <w:b/>
                <w:sz w:val="18"/>
              </w:rPr>
              <w:t>A.</w:t>
            </w:r>
          </w:p>
          <w:p w:rsidR="007669EB" w:rsidRPr="000F74A0" w:rsidRDefault="007669EB" w:rsidP="001F6A1E">
            <w:pPr>
              <w:jc w:val="center"/>
              <w:rPr>
                <w:b/>
                <w:sz w:val="18"/>
              </w:rPr>
            </w:pPr>
            <w:r w:rsidRPr="000F74A0">
              <w:rPr>
                <w:b/>
                <w:sz w:val="18"/>
              </w:rPr>
              <w:t>Activity No.</w:t>
            </w:r>
          </w:p>
        </w:tc>
        <w:tc>
          <w:tcPr>
            <w:tcW w:w="2070" w:type="dxa"/>
            <w:tcBorders>
              <w:left w:val="single" w:sz="6" w:space="0" w:color="auto"/>
              <w:bottom w:val="single" w:sz="6" w:space="0" w:color="auto"/>
              <w:right w:val="single" w:sz="6" w:space="0" w:color="auto"/>
            </w:tcBorders>
            <w:vAlign w:val="center"/>
          </w:tcPr>
          <w:p w:rsidR="007669EB" w:rsidRPr="000F74A0" w:rsidRDefault="007669EB" w:rsidP="001F6A1E">
            <w:pPr>
              <w:jc w:val="center"/>
              <w:rPr>
                <w:b/>
                <w:sz w:val="18"/>
              </w:rPr>
            </w:pPr>
            <w:r w:rsidRPr="000F74A0">
              <w:rPr>
                <w:b/>
                <w:sz w:val="18"/>
              </w:rPr>
              <w:t>B.</w:t>
            </w:r>
          </w:p>
          <w:p w:rsidR="007669EB" w:rsidRPr="000F74A0" w:rsidRDefault="007669EB" w:rsidP="001F6A1E">
            <w:pPr>
              <w:jc w:val="center"/>
              <w:rPr>
                <w:b/>
                <w:sz w:val="18"/>
              </w:rPr>
            </w:pPr>
            <w:r w:rsidRPr="000F74A0">
              <w:rPr>
                <w:b/>
                <w:sz w:val="18"/>
              </w:rPr>
              <w:t>Activity Name</w:t>
            </w:r>
          </w:p>
        </w:tc>
        <w:tc>
          <w:tcPr>
            <w:tcW w:w="7290" w:type="dxa"/>
            <w:gridSpan w:val="2"/>
            <w:tcBorders>
              <w:left w:val="single" w:sz="6" w:space="0" w:color="auto"/>
              <w:bottom w:val="single" w:sz="6" w:space="0" w:color="auto"/>
              <w:right w:val="single" w:sz="6" w:space="0" w:color="auto"/>
            </w:tcBorders>
            <w:vAlign w:val="center"/>
          </w:tcPr>
          <w:p w:rsidR="007669EB" w:rsidRPr="000F74A0" w:rsidRDefault="007669EB" w:rsidP="001F6A1E">
            <w:pPr>
              <w:jc w:val="center"/>
              <w:rPr>
                <w:b/>
                <w:sz w:val="18"/>
              </w:rPr>
            </w:pPr>
            <w:r>
              <w:rPr>
                <w:b/>
                <w:sz w:val="18"/>
              </w:rPr>
              <w:t>C</w:t>
            </w:r>
            <w:r w:rsidRPr="000F74A0">
              <w:rPr>
                <w:b/>
                <w:sz w:val="18"/>
              </w:rPr>
              <w:t>.</w:t>
            </w:r>
          </w:p>
          <w:p w:rsidR="007669EB" w:rsidRPr="000F74A0" w:rsidRDefault="007669EB" w:rsidP="001F6A1E">
            <w:pPr>
              <w:jc w:val="center"/>
              <w:rPr>
                <w:b/>
                <w:sz w:val="18"/>
              </w:rPr>
            </w:pPr>
            <w:r w:rsidRPr="000F74A0">
              <w:rPr>
                <w:b/>
                <w:sz w:val="18"/>
              </w:rPr>
              <w:t>Actual Accomplishments</w:t>
            </w:r>
          </w:p>
        </w:tc>
        <w:tc>
          <w:tcPr>
            <w:tcW w:w="1800" w:type="dxa"/>
            <w:tcBorders>
              <w:left w:val="single" w:sz="6" w:space="0" w:color="auto"/>
              <w:bottom w:val="single" w:sz="6" w:space="0" w:color="auto"/>
              <w:right w:val="single" w:sz="6" w:space="0" w:color="auto"/>
            </w:tcBorders>
            <w:vAlign w:val="center"/>
          </w:tcPr>
          <w:p w:rsidR="007669EB" w:rsidRPr="000F74A0" w:rsidRDefault="007669EB" w:rsidP="001F6A1E">
            <w:pPr>
              <w:jc w:val="center"/>
              <w:rPr>
                <w:b/>
                <w:sz w:val="18"/>
              </w:rPr>
            </w:pPr>
            <w:r>
              <w:rPr>
                <w:b/>
                <w:sz w:val="18"/>
              </w:rPr>
              <w:t>D</w:t>
            </w:r>
            <w:r w:rsidRPr="000F74A0">
              <w:rPr>
                <w:b/>
                <w:sz w:val="18"/>
              </w:rPr>
              <w:t>.</w:t>
            </w:r>
          </w:p>
          <w:p w:rsidR="007669EB" w:rsidRPr="000F74A0" w:rsidRDefault="007669EB" w:rsidP="001F6A1E">
            <w:pPr>
              <w:jc w:val="center"/>
              <w:rPr>
                <w:b/>
                <w:sz w:val="18"/>
              </w:rPr>
            </w:pPr>
            <w:r w:rsidRPr="000F74A0">
              <w:rPr>
                <w:b/>
                <w:sz w:val="18"/>
              </w:rPr>
              <w:t>CDBG Funds</w:t>
            </w:r>
          </w:p>
        </w:tc>
        <w:tc>
          <w:tcPr>
            <w:tcW w:w="1800" w:type="dxa"/>
            <w:tcBorders>
              <w:left w:val="single" w:sz="6" w:space="0" w:color="auto"/>
              <w:bottom w:val="single" w:sz="6" w:space="0" w:color="auto"/>
              <w:right w:val="double" w:sz="6" w:space="0" w:color="auto"/>
            </w:tcBorders>
            <w:vAlign w:val="center"/>
          </w:tcPr>
          <w:p w:rsidR="007669EB" w:rsidRPr="000F74A0" w:rsidRDefault="007669EB" w:rsidP="001F6A1E">
            <w:pPr>
              <w:jc w:val="center"/>
              <w:rPr>
                <w:b/>
                <w:sz w:val="18"/>
              </w:rPr>
            </w:pPr>
            <w:r>
              <w:rPr>
                <w:b/>
                <w:sz w:val="18"/>
              </w:rPr>
              <w:t>E</w:t>
            </w:r>
            <w:r w:rsidRPr="000F74A0">
              <w:rPr>
                <w:b/>
                <w:sz w:val="18"/>
              </w:rPr>
              <w:t>.</w:t>
            </w:r>
          </w:p>
          <w:p w:rsidR="007669EB" w:rsidRPr="000F74A0" w:rsidRDefault="007669EB" w:rsidP="001F6A1E">
            <w:pPr>
              <w:jc w:val="center"/>
              <w:rPr>
                <w:b/>
                <w:sz w:val="18"/>
              </w:rPr>
            </w:pPr>
            <w:r w:rsidRPr="000F74A0">
              <w:rPr>
                <w:b/>
                <w:sz w:val="18"/>
              </w:rPr>
              <w:t>Leverage/Other/PI Funds</w:t>
            </w:r>
          </w:p>
        </w:tc>
      </w:tr>
      <w:tr w:rsidR="007669EB" w:rsidRPr="000F74A0" w:rsidTr="007669EB">
        <w:tblPrEx>
          <w:tblCellMar>
            <w:top w:w="0" w:type="dxa"/>
            <w:bottom w:w="0" w:type="dxa"/>
          </w:tblCellMar>
        </w:tblPrEx>
        <w:trPr>
          <w:gridAfter w:val="1"/>
          <w:wAfter w:w="18" w:type="dxa"/>
          <w:jc w:val="center"/>
        </w:trPr>
        <w:tc>
          <w:tcPr>
            <w:tcW w:w="918" w:type="dxa"/>
            <w:tcBorders>
              <w:top w:val="single" w:sz="6" w:space="0" w:color="auto"/>
              <w:left w:val="double" w:sz="6" w:space="0" w:color="auto"/>
              <w:bottom w:val="double" w:sz="6" w:space="0" w:color="auto"/>
              <w:right w:val="single" w:sz="6" w:space="0" w:color="auto"/>
            </w:tcBorders>
            <w:shd w:val="clear" w:color="auto" w:fill="D9D9D9"/>
          </w:tcPr>
          <w:p w:rsidR="007669EB" w:rsidRPr="00D91F58" w:rsidRDefault="007669EB" w:rsidP="001F6A1E">
            <w:pPr>
              <w:rPr>
                <w:b/>
                <w:sz w:val="20"/>
              </w:rPr>
            </w:pPr>
          </w:p>
          <w:p w:rsidR="007669EB" w:rsidRPr="00D91F58" w:rsidRDefault="007669EB" w:rsidP="001F6A1E">
            <w:pPr>
              <w:rPr>
                <w:b/>
              </w:rPr>
            </w:pPr>
            <w:r w:rsidRPr="00D91F58">
              <w:rPr>
                <w:b/>
                <w:sz w:val="20"/>
              </w:rPr>
              <w:t>1</w:t>
            </w:r>
          </w:p>
        </w:tc>
        <w:tc>
          <w:tcPr>
            <w:tcW w:w="2070" w:type="dxa"/>
            <w:tcBorders>
              <w:top w:val="single" w:sz="6" w:space="0" w:color="auto"/>
              <w:left w:val="nil"/>
              <w:bottom w:val="double" w:sz="6" w:space="0" w:color="auto"/>
              <w:right w:val="single" w:sz="6" w:space="0" w:color="auto"/>
            </w:tcBorders>
            <w:shd w:val="clear" w:color="auto" w:fill="D9D9D9"/>
          </w:tcPr>
          <w:p w:rsidR="007669EB" w:rsidRPr="000F74A0" w:rsidRDefault="007669EB" w:rsidP="001F6A1E">
            <w:pPr>
              <w:rPr>
                <w:sz w:val="20"/>
              </w:rPr>
            </w:pPr>
          </w:p>
          <w:p w:rsidR="007669EB" w:rsidRPr="00D91F58" w:rsidRDefault="007669EB" w:rsidP="001F6A1E">
            <w:pPr>
              <w:rPr>
                <w:b/>
                <w:sz w:val="20"/>
              </w:rPr>
            </w:pPr>
            <w:r w:rsidRPr="00D91F58">
              <w:rPr>
                <w:b/>
                <w:sz w:val="20"/>
              </w:rPr>
              <w:t>Administration</w:t>
            </w:r>
          </w:p>
        </w:tc>
        <w:tc>
          <w:tcPr>
            <w:tcW w:w="7290" w:type="dxa"/>
            <w:gridSpan w:val="2"/>
            <w:tcBorders>
              <w:left w:val="nil"/>
              <w:bottom w:val="double" w:sz="6" w:space="0" w:color="auto"/>
              <w:right w:val="single" w:sz="6" w:space="0" w:color="auto"/>
            </w:tcBorders>
            <w:vAlign w:val="bottom"/>
          </w:tcPr>
          <w:p w:rsidR="007669EB" w:rsidRPr="000F74A0" w:rsidRDefault="007669EB" w:rsidP="00D91F58">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800" w:type="dxa"/>
            <w:tcBorders>
              <w:left w:val="nil"/>
              <w:bottom w:val="double" w:sz="6" w:space="0" w:color="auto"/>
              <w:right w:val="single" w:sz="6" w:space="0" w:color="auto"/>
            </w:tcBorders>
            <w:vAlign w:val="bottom"/>
          </w:tcPr>
          <w:p w:rsidR="007669EB" w:rsidRPr="000F74A0" w:rsidRDefault="007669EB" w:rsidP="00D91F58">
            <w:r>
              <w:t>$</w:t>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800" w:type="dxa"/>
            <w:tcBorders>
              <w:left w:val="nil"/>
              <w:bottom w:val="double" w:sz="6" w:space="0" w:color="auto"/>
              <w:right w:val="double" w:sz="6" w:space="0" w:color="auto"/>
            </w:tcBorders>
            <w:vAlign w:val="bottom"/>
          </w:tcPr>
          <w:p w:rsidR="007669EB" w:rsidRPr="000F74A0" w:rsidRDefault="007669EB" w:rsidP="00D91F58">
            <w:r>
              <w:t>$</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7669EB" w:rsidRPr="000F74A0" w:rsidTr="007669EB">
        <w:tblPrEx>
          <w:tblCellMar>
            <w:top w:w="0" w:type="dxa"/>
            <w:bottom w:w="0" w:type="dxa"/>
          </w:tblCellMar>
        </w:tblPrEx>
        <w:trPr>
          <w:gridAfter w:val="1"/>
          <w:wAfter w:w="18" w:type="dxa"/>
          <w:jc w:val="center"/>
        </w:trPr>
        <w:tc>
          <w:tcPr>
            <w:tcW w:w="918" w:type="dxa"/>
            <w:tcBorders>
              <w:top w:val="double" w:sz="6" w:space="0" w:color="auto"/>
              <w:left w:val="double" w:sz="6" w:space="0" w:color="auto"/>
              <w:bottom w:val="single" w:sz="6" w:space="0" w:color="auto"/>
              <w:right w:val="single" w:sz="6" w:space="0" w:color="auto"/>
            </w:tcBorders>
          </w:tcPr>
          <w:p w:rsidR="007669EB" w:rsidRPr="000F74A0" w:rsidRDefault="007669EB" w:rsidP="001F6A1E"/>
        </w:tc>
        <w:tc>
          <w:tcPr>
            <w:tcW w:w="2070" w:type="dxa"/>
            <w:tcBorders>
              <w:top w:val="double" w:sz="6" w:space="0" w:color="auto"/>
              <w:left w:val="nil"/>
              <w:bottom w:val="single" w:sz="6" w:space="0" w:color="auto"/>
              <w:right w:val="single" w:sz="6" w:space="0" w:color="auto"/>
            </w:tcBorders>
          </w:tcPr>
          <w:p w:rsidR="007669EB" w:rsidRPr="000F74A0" w:rsidRDefault="007669EB" w:rsidP="001F6A1E"/>
        </w:tc>
        <w:tc>
          <w:tcPr>
            <w:tcW w:w="7290" w:type="dxa"/>
            <w:gridSpan w:val="2"/>
            <w:tcBorders>
              <w:top w:val="double" w:sz="6" w:space="0" w:color="auto"/>
              <w:left w:val="nil"/>
              <w:bottom w:val="single" w:sz="6" w:space="0" w:color="auto"/>
              <w:right w:val="single" w:sz="6" w:space="0" w:color="auto"/>
            </w:tcBorders>
            <w:vAlign w:val="bottom"/>
          </w:tcPr>
          <w:p w:rsidR="007669EB" w:rsidRPr="000F74A0" w:rsidRDefault="007669EB" w:rsidP="00D91F5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double" w:sz="6" w:space="0" w:color="auto"/>
              <w:left w:val="nil"/>
              <w:bottom w:val="single" w:sz="6" w:space="0" w:color="auto"/>
              <w:right w:val="single" w:sz="6" w:space="0" w:color="auto"/>
            </w:tcBorders>
            <w:vAlign w:val="bottom"/>
          </w:tcPr>
          <w:p w:rsidR="007669EB" w:rsidRPr="000F74A0" w:rsidRDefault="007669EB" w:rsidP="00D91F58">
            <w:r>
              <w:t>$</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double" w:sz="6" w:space="0" w:color="auto"/>
              <w:left w:val="nil"/>
              <w:bottom w:val="single" w:sz="6" w:space="0" w:color="auto"/>
              <w:right w:val="double" w:sz="6" w:space="0" w:color="auto"/>
            </w:tcBorders>
            <w:vAlign w:val="bottom"/>
          </w:tcPr>
          <w:p w:rsidR="007669EB" w:rsidRPr="000F74A0" w:rsidRDefault="007669EB" w:rsidP="00D91F58">
            <w:r>
              <w:t>$</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9EB" w:rsidRPr="000F74A0" w:rsidTr="007669EB">
        <w:tblPrEx>
          <w:tblCellMar>
            <w:top w:w="0" w:type="dxa"/>
            <w:bottom w:w="0" w:type="dxa"/>
          </w:tblCellMar>
        </w:tblPrEx>
        <w:trPr>
          <w:gridAfter w:val="1"/>
          <w:wAfter w:w="18" w:type="dxa"/>
          <w:jc w:val="center"/>
        </w:trPr>
        <w:tc>
          <w:tcPr>
            <w:tcW w:w="918" w:type="dxa"/>
            <w:tcBorders>
              <w:top w:val="single" w:sz="6" w:space="0" w:color="auto"/>
              <w:left w:val="double" w:sz="6" w:space="0" w:color="auto"/>
              <w:bottom w:val="single" w:sz="6" w:space="0" w:color="auto"/>
              <w:right w:val="single" w:sz="6" w:space="0" w:color="auto"/>
            </w:tcBorders>
          </w:tcPr>
          <w:p w:rsidR="007669EB" w:rsidRPr="000F74A0" w:rsidRDefault="007669EB" w:rsidP="001F6A1E"/>
        </w:tc>
        <w:tc>
          <w:tcPr>
            <w:tcW w:w="2070" w:type="dxa"/>
            <w:tcBorders>
              <w:top w:val="single" w:sz="6" w:space="0" w:color="auto"/>
              <w:left w:val="nil"/>
              <w:bottom w:val="single" w:sz="6" w:space="0" w:color="auto"/>
              <w:right w:val="single" w:sz="6" w:space="0" w:color="auto"/>
            </w:tcBorders>
          </w:tcPr>
          <w:p w:rsidR="007669EB" w:rsidRPr="000F74A0" w:rsidRDefault="007669EB" w:rsidP="001F6A1E"/>
        </w:tc>
        <w:tc>
          <w:tcPr>
            <w:tcW w:w="7290" w:type="dxa"/>
            <w:gridSpan w:val="2"/>
            <w:tcBorders>
              <w:top w:val="single" w:sz="6" w:space="0" w:color="auto"/>
              <w:left w:val="nil"/>
              <w:bottom w:val="single" w:sz="6" w:space="0" w:color="auto"/>
              <w:right w:val="single" w:sz="6" w:space="0" w:color="auto"/>
            </w:tcBorders>
            <w:vAlign w:val="bottom"/>
          </w:tcPr>
          <w:p w:rsidR="007669EB" w:rsidRPr="000F74A0" w:rsidRDefault="007669EB" w:rsidP="00D91F5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auto"/>
              <w:left w:val="nil"/>
              <w:bottom w:val="single" w:sz="6" w:space="0" w:color="auto"/>
              <w:right w:val="single" w:sz="6" w:space="0" w:color="auto"/>
            </w:tcBorders>
            <w:vAlign w:val="bottom"/>
          </w:tcPr>
          <w:p w:rsidR="007669EB" w:rsidRPr="000F74A0" w:rsidRDefault="007669EB" w:rsidP="00D91F58">
            <w:r>
              <w:t>$</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auto"/>
              <w:left w:val="nil"/>
              <w:bottom w:val="single" w:sz="6" w:space="0" w:color="auto"/>
              <w:right w:val="double" w:sz="6" w:space="0" w:color="auto"/>
            </w:tcBorders>
            <w:vAlign w:val="bottom"/>
          </w:tcPr>
          <w:p w:rsidR="007669EB" w:rsidRPr="000F74A0" w:rsidRDefault="007669EB" w:rsidP="00D91F58">
            <w:r>
              <w:t>$</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9EB" w:rsidRPr="000F74A0" w:rsidTr="007669EB">
        <w:tblPrEx>
          <w:tblCellMar>
            <w:top w:w="0" w:type="dxa"/>
            <w:bottom w:w="0" w:type="dxa"/>
          </w:tblCellMar>
        </w:tblPrEx>
        <w:trPr>
          <w:gridAfter w:val="1"/>
          <w:wAfter w:w="18" w:type="dxa"/>
          <w:jc w:val="center"/>
        </w:trPr>
        <w:tc>
          <w:tcPr>
            <w:tcW w:w="918" w:type="dxa"/>
            <w:tcBorders>
              <w:top w:val="single" w:sz="6" w:space="0" w:color="auto"/>
              <w:left w:val="double" w:sz="6" w:space="0" w:color="auto"/>
              <w:bottom w:val="single" w:sz="6" w:space="0" w:color="auto"/>
              <w:right w:val="single" w:sz="6" w:space="0" w:color="auto"/>
            </w:tcBorders>
          </w:tcPr>
          <w:p w:rsidR="007669EB" w:rsidRPr="000F74A0" w:rsidRDefault="007669EB" w:rsidP="001F6A1E"/>
        </w:tc>
        <w:tc>
          <w:tcPr>
            <w:tcW w:w="2070" w:type="dxa"/>
            <w:tcBorders>
              <w:top w:val="single" w:sz="6" w:space="0" w:color="auto"/>
              <w:left w:val="nil"/>
              <w:bottom w:val="single" w:sz="6" w:space="0" w:color="auto"/>
              <w:right w:val="single" w:sz="6" w:space="0" w:color="auto"/>
            </w:tcBorders>
          </w:tcPr>
          <w:p w:rsidR="007669EB" w:rsidRPr="000F74A0" w:rsidRDefault="007669EB" w:rsidP="001F6A1E"/>
        </w:tc>
        <w:tc>
          <w:tcPr>
            <w:tcW w:w="7290" w:type="dxa"/>
            <w:gridSpan w:val="2"/>
            <w:tcBorders>
              <w:top w:val="single" w:sz="6" w:space="0" w:color="auto"/>
              <w:left w:val="nil"/>
              <w:bottom w:val="single" w:sz="6" w:space="0" w:color="auto"/>
              <w:right w:val="single" w:sz="6" w:space="0" w:color="auto"/>
            </w:tcBorders>
            <w:vAlign w:val="bottom"/>
          </w:tcPr>
          <w:p w:rsidR="007669EB" w:rsidRPr="000F74A0" w:rsidRDefault="007669EB" w:rsidP="00D91F5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auto"/>
              <w:left w:val="nil"/>
              <w:bottom w:val="single" w:sz="6" w:space="0" w:color="auto"/>
              <w:right w:val="single" w:sz="6" w:space="0" w:color="auto"/>
            </w:tcBorders>
            <w:vAlign w:val="bottom"/>
          </w:tcPr>
          <w:p w:rsidR="007669EB" w:rsidRPr="000F74A0" w:rsidRDefault="007669EB" w:rsidP="00D91F58">
            <w:r>
              <w:t>$</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auto"/>
              <w:left w:val="nil"/>
              <w:bottom w:val="single" w:sz="6" w:space="0" w:color="auto"/>
              <w:right w:val="double" w:sz="6" w:space="0" w:color="auto"/>
            </w:tcBorders>
            <w:vAlign w:val="bottom"/>
          </w:tcPr>
          <w:p w:rsidR="007669EB" w:rsidRPr="000F74A0" w:rsidRDefault="007669EB" w:rsidP="00D91F58">
            <w:r>
              <w:t>$</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9EB" w:rsidRPr="000F74A0" w:rsidTr="007669EB">
        <w:tblPrEx>
          <w:tblCellMar>
            <w:top w:w="0" w:type="dxa"/>
            <w:bottom w:w="0" w:type="dxa"/>
          </w:tblCellMar>
        </w:tblPrEx>
        <w:trPr>
          <w:gridAfter w:val="1"/>
          <w:wAfter w:w="18" w:type="dxa"/>
          <w:jc w:val="center"/>
        </w:trPr>
        <w:tc>
          <w:tcPr>
            <w:tcW w:w="918" w:type="dxa"/>
            <w:tcBorders>
              <w:top w:val="single" w:sz="6" w:space="0" w:color="auto"/>
              <w:left w:val="double" w:sz="6" w:space="0" w:color="auto"/>
              <w:bottom w:val="single" w:sz="6" w:space="0" w:color="auto"/>
              <w:right w:val="single" w:sz="6" w:space="0" w:color="auto"/>
            </w:tcBorders>
          </w:tcPr>
          <w:p w:rsidR="007669EB" w:rsidRPr="000F74A0" w:rsidRDefault="007669EB" w:rsidP="001F6A1E"/>
        </w:tc>
        <w:tc>
          <w:tcPr>
            <w:tcW w:w="2070" w:type="dxa"/>
            <w:tcBorders>
              <w:top w:val="single" w:sz="6" w:space="0" w:color="auto"/>
              <w:left w:val="nil"/>
              <w:bottom w:val="single" w:sz="6" w:space="0" w:color="auto"/>
              <w:right w:val="single" w:sz="6" w:space="0" w:color="auto"/>
            </w:tcBorders>
          </w:tcPr>
          <w:p w:rsidR="007669EB" w:rsidRPr="000F74A0" w:rsidRDefault="007669EB" w:rsidP="001F6A1E"/>
        </w:tc>
        <w:tc>
          <w:tcPr>
            <w:tcW w:w="7290" w:type="dxa"/>
            <w:gridSpan w:val="2"/>
            <w:tcBorders>
              <w:top w:val="single" w:sz="6" w:space="0" w:color="auto"/>
              <w:left w:val="nil"/>
              <w:bottom w:val="single" w:sz="6" w:space="0" w:color="auto"/>
              <w:right w:val="single" w:sz="6" w:space="0" w:color="auto"/>
            </w:tcBorders>
            <w:vAlign w:val="bottom"/>
          </w:tcPr>
          <w:p w:rsidR="007669EB" w:rsidRPr="000F74A0" w:rsidRDefault="007669EB" w:rsidP="00D91F5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auto"/>
              <w:left w:val="nil"/>
              <w:bottom w:val="single" w:sz="6" w:space="0" w:color="auto"/>
              <w:right w:val="single" w:sz="6" w:space="0" w:color="auto"/>
            </w:tcBorders>
            <w:vAlign w:val="bottom"/>
          </w:tcPr>
          <w:p w:rsidR="007669EB" w:rsidRPr="000F74A0" w:rsidRDefault="007669EB" w:rsidP="00D91F58">
            <w:r>
              <w:t>$</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auto"/>
              <w:left w:val="nil"/>
              <w:bottom w:val="single" w:sz="6" w:space="0" w:color="auto"/>
              <w:right w:val="double" w:sz="6" w:space="0" w:color="auto"/>
            </w:tcBorders>
            <w:vAlign w:val="bottom"/>
          </w:tcPr>
          <w:p w:rsidR="007669EB" w:rsidRPr="000F74A0" w:rsidRDefault="007669EB" w:rsidP="00D91F58">
            <w:r>
              <w:t>$</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9EB" w:rsidRPr="000F74A0" w:rsidTr="007669EB">
        <w:tblPrEx>
          <w:tblCellMar>
            <w:top w:w="0" w:type="dxa"/>
            <w:bottom w:w="0" w:type="dxa"/>
          </w:tblCellMar>
        </w:tblPrEx>
        <w:trPr>
          <w:gridAfter w:val="1"/>
          <w:wAfter w:w="18" w:type="dxa"/>
          <w:jc w:val="center"/>
        </w:trPr>
        <w:tc>
          <w:tcPr>
            <w:tcW w:w="918" w:type="dxa"/>
            <w:tcBorders>
              <w:top w:val="single" w:sz="6" w:space="0" w:color="auto"/>
              <w:left w:val="double" w:sz="6" w:space="0" w:color="auto"/>
              <w:bottom w:val="single" w:sz="6" w:space="0" w:color="auto"/>
              <w:right w:val="single" w:sz="6" w:space="0" w:color="auto"/>
            </w:tcBorders>
            <w:shd w:val="clear" w:color="auto" w:fill="D9D9D9"/>
          </w:tcPr>
          <w:p w:rsidR="007669EB" w:rsidRPr="000F74A0" w:rsidRDefault="007669EB" w:rsidP="001F6A1E">
            <w:pPr>
              <w:rPr>
                <w:sz w:val="20"/>
              </w:rPr>
            </w:pPr>
          </w:p>
          <w:p w:rsidR="007669EB" w:rsidRPr="00D91F58" w:rsidRDefault="007669EB" w:rsidP="001F6A1E">
            <w:pPr>
              <w:rPr>
                <w:b/>
              </w:rPr>
            </w:pPr>
            <w:r w:rsidRPr="00D91F58">
              <w:rPr>
                <w:b/>
                <w:sz w:val="20"/>
              </w:rPr>
              <w:t>2</w:t>
            </w:r>
          </w:p>
        </w:tc>
        <w:tc>
          <w:tcPr>
            <w:tcW w:w="2070" w:type="dxa"/>
            <w:tcBorders>
              <w:top w:val="single" w:sz="6" w:space="0" w:color="auto"/>
              <w:left w:val="nil"/>
              <w:bottom w:val="single" w:sz="6" w:space="0" w:color="auto"/>
              <w:right w:val="single" w:sz="6" w:space="0" w:color="auto"/>
            </w:tcBorders>
            <w:shd w:val="clear" w:color="auto" w:fill="D9D9D9"/>
          </w:tcPr>
          <w:p w:rsidR="007669EB" w:rsidRPr="00D91F58" w:rsidRDefault="007669EB" w:rsidP="001F6A1E">
            <w:pPr>
              <w:pStyle w:val="FootnoteText"/>
              <w:rPr>
                <w:rFonts w:ascii="Palatino Linotype" w:hAnsi="Palatino Linotype"/>
                <w:b/>
              </w:rPr>
            </w:pPr>
            <w:r w:rsidRPr="00D91F58">
              <w:rPr>
                <w:rFonts w:ascii="Palatino Linotype" w:hAnsi="Palatino Linotype"/>
                <w:b/>
              </w:rPr>
              <w:t>Actual Activity Name from Form 1 of Application</w:t>
            </w:r>
          </w:p>
        </w:tc>
        <w:tc>
          <w:tcPr>
            <w:tcW w:w="7290" w:type="dxa"/>
            <w:gridSpan w:val="2"/>
            <w:tcBorders>
              <w:top w:val="single" w:sz="6" w:space="0" w:color="auto"/>
              <w:left w:val="nil"/>
              <w:bottom w:val="single" w:sz="6" w:space="0" w:color="auto"/>
              <w:right w:val="single" w:sz="6" w:space="0" w:color="auto"/>
            </w:tcBorders>
            <w:shd w:val="clear" w:color="auto" w:fill="D9D9D9"/>
          </w:tcPr>
          <w:p w:rsidR="007669EB" w:rsidRPr="000F74A0" w:rsidRDefault="007669EB" w:rsidP="001F6A1E"/>
        </w:tc>
        <w:tc>
          <w:tcPr>
            <w:tcW w:w="1800" w:type="dxa"/>
            <w:tcBorders>
              <w:top w:val="single" w:sz="6" w:space="0" w:color="auto"/>
              <w:left w:val="nil"/>
              <w:bottom w:val="single" w:sz="6" w:space="0" w:color="auto"/>
              <w:right w:val="single" w:sz="6" w:space="0" w:color="auto"/>
            </w:tcBorders>
            <w:shd w:val="clear" w:color="auto" w:fill="D9D9D9"/>
          </w:tcPr>
          <w:p w:rsidR="007669EB" w:rsidRPr="000F74A0" w:rsidRDefault="007669EB" w:rsidP="001F6A1E"/>
        </w:tc>
        <w:tc>
          <w:tcPr>
            <w:tcW w:w="1800" w:type="dxa"/>
            <w:tcBorders>
              <w:top w:val="single" w:sz="6" w:space="0" w:color="auto"/>
              <w:left w:val="nil"/>
              <w:bottom w:val="single" w:sz="6" w:space="0" w:color="auto"/>
              <w:right w:val="double" w:sz="6" w:space="0" w:color="auto"/>
            </w:tcBorders>
            <w:shd w:val="clear" w:color="auto" w:fill="D9D9D9"/>
          </w:tcPr>
          <w:p w:rsidR="007669EB" w:rsidRPr="000F74A0" w:rsidRDefault="007669EB" w:rsidP="001F6A1E"/>
        </w:tc>
      </w:tr>
      <w:tr w:rsidR="007669EB" w:rsidRPr="000F74A0" w:rsidTr="007669EB">
        <w:tblPrEx>
          <w:tblCellMar>
            <w:top w:w="0" w:type="dxa"/>
            <w:bottom w:w="0" w:type="dxa"/>
          </w:tblCellMar>
        </w:tblPrEx>
        <w:trPr>
          <w:gridAfter w:val="1"/>
          <w:wAfter w:w="18" w:type="dxa"/>
          <w:jc w:val="center"/>
        </w:trPr>
        <w:tc>
          <w:tcPr>
            <w:tcW w:w="918" w:type="dxa"/>
            <w:tcBorders>
              <w:top w:val="single" w:sz="6" w:space="0" w:color="auto"/>
              <w:left w:val="double" w:sz="6" w:space="0" w:color="auto"/>
              <w:bottom w:val="single" w:sz="6" w:space="0" w:color="auto"/>
              <w:right w:val="single" w:sz="6" w:space="0" w:color="auto"/>
            </w:tcBorders>
          </w:tcPr>
          <w:p w:rsidR="007669EB" w:rsidRPr="000F74A0" w:rsidRDefault="007669EB" w:rsidP="001F6A1E"/>
        </w:tc>
        <w:tc>
          <w:tcPr>
            <w:tcW w:w="2070" w:type="dxa"/>
            <w:tcBorders>
              <w:top w:val="single" w:sz="6" w:space="0" w:color="auto"/>
              <w:left w:val="nil"/>
              <w:bottom w:val="single" w:sz="6" w:space="0" w:color="auto"/>
              <w:right w:val="single" w:sz="6" w:space="0" w:color="auto"/>
            </w:tcBorders>
          </w:tcPr>
          <w:p w:rsidR="007669EB" w:rsidRPr="000F74A0" w:rsidRDefault="007669EB" w:rsidP="001F6A1E">
            <w:r>
              <w:fldChar w:fldCharType="begin">
                <w:ffData>
                  <w:name w:val="Text10"/>
                  <w:enabled/>
                  <w:calcOnExit w:val="0"/>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7290" w:type="dxa"/>
            <w:gridSpan w:val="2"/>
            <w:tcBorders>
              <w:top w:val="single" w:sz="6" w:space="0" w:color="auto"/>
              <w:left w:val="nil"/>
              <w:bottom w:val="single" w:sz="6" w:space="0" w:color="auto"/>
              <w:right w:val="single" w:sz="6" w:space="0" w:color="auto"/>
            </w:tcBorders>
            <w:vAlign w:val="bottom"/>
          </w:tcPr>
          <w:p w:rsidR="007669EB" w:rsidRPr="000F74A0" w:rsidRDefault="007669EB" w:rsidP="00D91F5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auto"/>
              <w:left w:val="nil"/>
              <w:bottom w:val="single" w:sz="6" w:space="0" w:color="auto"/>
              <w:right w:val="single" w:sz="6" w:space="0" w:color="auto"/>
            </w:tcBorders>
            <w:vAlign w:val="bottom"/>
          </w:tcPr>
          <w:p w:rsidR="007669EB" w:rsidRPr="000F74A0" w:rsidRDefault="007669EB" w:rsidP="00D91F58">
            <w:r>
              <w:t>$</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auto"/>
              <w:left w:val="nil"/>
              <w:bottom w:val="single" w:sz="6" w:space="0" w:color="auto"/>
              <w:right w:val="double" w:sz="6" w:space="0" w:color="auto"/>
            </w:tcBorders>
            <w:vAlign w:val="bottom"/>
          </w:tcPr>
          <w:p w:rsidR="007669EB" w:rsidRPr="000F74A0" w:rsidRDefault="007669EB" w:rsidP="00D91F58">
            <w:r>
              <w:t>$</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9EB" w:rsidRPr="000F74A0" w:rsidTr="007669EB">
        <w:tblPrEx>
          <w:tblCellMar>
            <w:top w:w="0" w:type="dxa"/>
            <w:bottom w:w="0" w:type="dxa"/>
          </w:tblCellMar>
        </w:tblPrEx>
        <w:trPr>
          <w:gridAfter w:val="1"/>
          <w:wAfter w:w="18" w:type="dxa"/>
          <w:jc w:val="center"/>
        </w:trPr>
        <w:tc>
          <w:tcPr>
            <w:tcW w:w="918" w:type="dxa"/>
            <w:tcBorders>
              <w:top w:val="single" w:sz="6" w:space="0" w:color="auto"/>
              <w:left w:val="double" w:sz="6" w:space="0" w:color="auto"/>
              <w:bottom w:val="single" w:sz="6" w:space="0" w:color="auto"/>
              <w:right w:val="single" w:sz="6" w:space="0" w:color="auto"/>
            </w:tcBorders>
          </w:tcPr>
          <w:p w:rsidR="007669EB" w:rsidRPr="000F74A0" w:rsidRDefault="007669EB" w:rsidP="001F6A1E"/>
        </w:tc>
        <w:tc>
          <w:tcPr>
            <w:tcW w:w="2070" w:type="dxa"/>
            <w:tcBorders>
              <w:top w:val="single" w:sz="6" w:space="0" w:color="auto"/>
              <w:left w:val="nil"/>
              <w:bottom w:val="single" w:sz="6" w:space="0" w:color="auto"/>
              <w:right w:val="single" w:sz="6" w:space="0" w:color="auto"/>
            </w:tcBorders>
          </w:tcPr>
          <w:p w:rsidR="007669EB" w:rsidRPr="000F74A0" w:rsidRDefault="007669EB" w:rsidP="001F6A1E">
            <w:r>
              <w:fldChar w:fldCharType="begin">
                <w:ffData>
                  <w:name w:val="Text11"/>
                  <w:enabled/>
                  <w:calcOnExit w:val="0"/>
                  <w:textInput/>
                </w:ffData>
              </w:fldChar>
            </w:r>
            <w:bookmarkStart w:id="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7290" w:type="dxa"/>
            <w:gridSpan w:val="2"/>
            <w:tcBorders>
              <w:top w:val="single" w:sz="6" w:space="0" w:color="auto"/>
              <w:left w:val="nil"/>
              <w:bottom w:val="single" w:sz="6" w:space="0" w:color="auto"/>
              <w:right w:val="single" w:sz="6" w:space="0" w:color="auto"/>
            </w:tcBorders>
            <w:vAlign w:val="bottom"/>
          </w:tcPr>
          <w:p w:rsidR="007669EB" w:rsidRPr="000F74A0" w:rsidRDefault="007669EB" w:rsidP="00D91F5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auto"/>
              <w:left w:val="nil"/>
              <w:bottom w:val="single" w:sz="6" w:space="0" w:color="auto"/>
              <w:right w:val="single" w:sz="6" w:space="0" w:color="auto"/>
            </w:tcBorders>
            <w:vAlign w:val="bottom"/>
          </w:tcPr>
          <w:p w:rsidR="007669EB" w:rsidRPr="000F74A0" w:rsidRDefault="007669EB" w:rsidP="00D91F58">
            <w:r>
              <w:t>$</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auto"/>
              <w:left w:val="nil"/>
              <w:bottom w:val="single" w:sz="6" w:space="0" w:color="auto"/>
              <w:right w:val="double" w:sz="6" w:space="0" w:color="auto"/>
            </w:tcBorders>
            <w:vAlign w:val="bottom"/>
          </w:tcPr>
          <w:p w:rsidR="007669EB" w:rsidRPr="000F74A0" w:rsidRDefault="007669EB" w:rsidP="00D91F58">
            <w:r>
              <w:t>$</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9EB" w:rsidRPr="000F74A0" w:rsidTr="007669EB">
        <w:tblPrEx>
          <w:tblCellMar>
            <w:top w:w="0" w:type="dxa"/>
            <w:bottom w:w="0" w:type="dxa"/>
          </w:tblCellMar>
        </w:tblPrEx>
        <w:trPr>
          <w:gridAfter w:val="1"/>
          <w:wAfter w:w="18" w:type="dxa"/>
          <w:jc w:val="center"/>
        </w:trPr>
        <w:tc>
          <w:tcPr>
            <w:tcW w:w="918" w:type="dxa"/>
            <w:tcBorders>
              <w:top w:val="single" w:sz="6" w:space="0" w:color="auto"/>
              <w:left w:val="double" w:sz="6" w:space="0" w:color="auto"/>
              <w:bottom w:val="single" w:sz="6" w:space="0" w:color="auto"/>
              <w:right w:val="single" w:sz="6" w:space="0" w:color="auto"/>
            </w:tcBorders>
          </w:tcPr>
          <w:p w:rsidR="007669EB" w:rsidRPr="000F74A0" w:rsidRDefault="007669EB" w:rsidP="001F6A1E"/>
        </w:tc>
        <w:tc>
          <w:tcPr>
            <w:tcW w:w="2070" w:type="dxa"/>
            <w:tcBorders>
              <w:top w:val="single" w:sz="6" w:space="0" w:color="auto"/>
              <w:left w:val="nil"/>
              <w:bottom w:val="single" w:sz="6" w:space="0" w:color="auto"/>
              <w:right w:val="single" w:sz="6" w:space="0" w:color="auto"/>
            </w:tcBorders>
          </w:tcPr>
          <w:p w:rsidR="007669EB" w:rsidRPr="000F74A0" w:rsidRDefault="007669EB" w:rsidP="001F6A1E">
            <w:r>
              <w:fldChar w:fldCharType="begin">
                <w:ffData>
                  <w:name w:val="Text12"/>
                  <w:enabled/>
                  <w:calcOnExit w:val="0"/>
                  <w:textInput/>
                </w:ffData>
              </w:fldChar>
            </w:r>
            <w:bookmarkStart w:id="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7290" w:type="dxa"/>
            <w:gridSpan w:val="2"/>
            <w:tcBorders>
              <w:top w:val="single" w:sz="6" w:space="0" w:color="auto"/>
              <w:left w:val="nil"/>
              <w:bottom w:val="single" w:sz="6" w:space="0" w:color="auto"/>
              <w:right w:val="single" w:sz="6" w:space="0" w:color="auto"/>
            </w:tcBorders>
            <w:vAlign w:val="bottom"/>
          </w:tcPr>
          <w:p w:rsidR="007669EB" w:rsidRPr="000F74A0" w:rsidRDefault="007669EB" w:rsidP="00D91F5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auto"/>
              <w:left w:val="nil"/>
              <w:bottom w:val="single" w:sz="6" w:space="0" w:color="auto"/>
              <w:right w:val="single" w:sz="6" w:space="0" w:color="auto"/>
            </w:tcBorders>
            <w:vAlign w:val="bottom"/>
          </w:tcPr>
          <w:p w:rsidR="007669EB" w:rsidRPr="000F74A0" w:rsidRDefault="007669EB" w:rsidP="00D91F58">
            <w:r>
              <w:t>$</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auto"/>
              <w:left w:val="nil"/>
              <w:bottom w:val="single" w:sz="6" w:space="0" w:color="auto"/>
              <w:right w:val="double" w:sz="6" w:space="0" w:color="auto"/>
            </w:tcBorders>
            <w:vAlign w:val="bottom"/>
          </w:tcPr>
          <w:p w:rsidR="007669EB" w:rsidRPr="000F74A0" w:rsidRDefault="007669EB" w:rsidP="00D91F58">
            <w:r>
              <w:t>$</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9EB" w:rsidRPr="000F74A0" w:rsidTr="007669EB">
        <w:tblPrEx>
          <w:tblCellMar>
            <w:top w:w="0" w:type="dxa"/>
            <w:bottom w:w="0" w:type="dxa"/>
          </w:tblCellMar>
        </w:tblPrEx>
        <w:trPr>
          <w:gridAfter w:val="1"/>
          <w:wAfter w:w="18" w:type="dxa"/>
          <w:jc w:val="center"/>
        </w:trPr>
        <w:tc>
          <w:tcPr>
            <w:tcW w:w="918" w:type="dxa"/>
            <w:tcBorders>
              <w:top w:val="single" w:sz="6" w:space="0" w:color="auto"/>
              <w:left w:val="double" w:sz="6" w:space="0" w:color="auto"/>
              <w:bottom w:val="single" w:sz="6" w:space="0" w:color="auto"/>
              <w:right w:val="single" w:sz="6" w:space="0" w:color="auto"/>
            </w:tcBorders>
          </w:tcPr>
          <w:p w:rsidR="007669EB" w:rsidRPr="000F74A0" w:rsidRDefault="007669EB" w:rsidP="001F6A1E"/>
        </w:tc>
        <w:tc>
          <w:tcPr>
            <w:tcW w:w="2070" w:type="dxa"/>
            <w:tcBorders>
              <w:top w:val="single" w:sz="6" w:space="0" w:color="auto"/>
              <w:left w:val="nil"/>
              <w:bottom w:val="single" w:sz="6" w:space="0" w:color="auto"/>
              <w:right w:val="single" w:sz="6" w:space="0" w:color="auto"/>
            </w:tcBorders>
          </w:tcPr>
          <w:p w:rsidR="007669EB" w:rsidRPr="000F74A0" w:rsidRDefault="007669EB" w:rsidP="001F6A1E">
            <w:r>
              <w:fldChar w:fldCharType="begin">
                <w:ffData>
                  <w:name w:val="Text13"/>
                  <w:enabled/>
                  <w:calcOnExit w:val="0"/>
                  <w:textInput/>
                </w:ffData>
              </w:fldChar>
            </w:r>
            <w:bookmarkStart w:id="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7290" w:type="dxa"/>
            <w:gridSpan w:val="2"/>
            <w:tcBorders>
              <w:top w:val="single" w:sz="6" w:space="0" w:color="auto"/>
              <w:left w:val="nil"/>
              <w:bottom w:val="single" w:sz="6" w:space="0" w:color="auto"/>
              <w:right w:val="single" w:sz="6" w:space="0" w:color="auto"/>
            </w:tcBorders>
            <w:vAlign w:val="bottom"/>
          </w:tcPr>
          <w:p w:rsidR="007669EB" w:rsidRPr="000F74A0" w:rsidRDefault="007669EB" w:rsidP="00D91F5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auto"/>
              <w:left w:val="nil"/>
              <w:bottom w:val="single" w:sz="6" w:space="0" w:color="auto"/>
              <w:right w:val="single" w:sz="6" w:space="0" w:color="auto"/>
            </w:tcBorders>
            <w:vAlign w:val="bottom"/>
          </w:tcPr>
          <w:p w:rsidR="007669EB" w:rsidRPr="000F74A0" w:rsidRDefault="007669EB" w:rsidP="00D91F58">
            <w:r>
              <w:t>$</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auto"/>
              <w:left w:val="nil"/>
              <w:bottom w:val="single" w:sz="6" w:space="0" w:color="auto"/>
              <w:right w:val="double" w:sz="6" w:space="0" w:color="auto"/>
            </w:tcBorders>
            <w:vAlign w:val="bottom"/>
          </w:tcPr>
          <w:p w:rsidR="007669EB" w:rsidRPr="000F74A0" w:rsidRDefault="007669EB" w:rsidP="00D91F58">
            <w:r>
              <w:t>$</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9EB" w:rsidRPr="000F74A0" w:rsidTr="007669EB">
        <w:tblPrEx>
          <w:tblCellMar>
            <w:top w:w="0" w:type="dxa"/>
            <w:bottom w:w="0" w:type="dxa"/>
          </w:tblCellMar>
        </w:tblPrEx>
        <w:trPr>
          <w:gridAfter w:val="1"/>
          <w:wAfter w:w="18" w:type="dxa"/>
          <w:jc w:val="center"/>
        </w:trPr>
        <w:tc>
          <w:tcPr>
            <w:tcW w:w="918" w:type="dxa"/>
            <w:tcBorders>
              <w:top w:val="single" w:sz="6" w:space="0" w:color="auto"/>
              <w:left w:val="double" w:sz="6" w:space="0" w:color="auto"/>
              <w:bottom w:val="single" w:sz="6" w:space="0" w:color="auto"/>
              <w:right w:val="single" w:sz="6" w:space="0" w:color="auto"/>
            </w:tcBorders>
          </w:tcPr>
          <w:p w:rsidR="007669EB" w:rsidRPr="000F74A0" w:rsidRDefault="007669EB" w:rsidP="001F6A1E"/>
        </w:tc>
        <w:tc>
          <w:tcPr>
            <w:tcW w:w="2070" w:type="dxa"/>
            <w:tcBorders>
              <w:top w:val="single" w:sz="6" w:space="0" w:color="auto"/>
              <w:left w:val="nil"/>
              <w:bottom w:val="single" w:sz="6" w:space="0" w:color="auto"/>
              <w:right w:val="single" w:sz="6" w:space="0" w:color="auto"/>
            </w:tcBorders>
          </w:tcPr>
          <w:p w:rsidR="007669EB" w:rsidRPr="000F74A0" w:rsidRDefault="007669EB" w:rsidP="001F6A1E">
            <w:r>
              <w:fldChar w:fldCharType="begin">
                <w:ffData>
                  <w:name w:val="Text14"/>
                  <w:enabled/>
                  <w:calcOnExit w:val="0"/>
                  <w:textInput/>
                </w:ffData>
              </w:fldChar>
            </w:r>
            <w:bookmarkStart w:id="1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7290" w:type="dxa"/>
            <w:gridSpan w:val="2"/>
            <w:tcBorders>
              <w:top w:val="single" w:sz="6" w:space="0" w:color="auto"/>
              <w:left w:val="nil"/>
              <w:bottom w:val="single" w:sz="6" w:space="0" w:color="auto"/>
              <w:right w:val="single" w:sz="6" w:space="0" w:color="auto"/>
            </w:tcBorders>
            <w:vAlign w:val="bottom"/>
          </w:tcPr>
          <w:p w:rsidR="007669EB" w:rsidRPr="000F74A0" w:rsidRDefault="007669EB" w:rsidP="00D91F5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auto"/>
              <w:left w:val="nil"/>
              <w:bottom w:val="single" w:sz="6" w:space="0" w:color="auto"/>
              <w:right w:val="single" w:sz="6" w:space="0" w:color="auto"/>
            </w:tcBorders>
            <w:vAlign w:val="bottom"/>
          </w:tcPr>
          <w:p w:rsidR="007669EB" w:rsidRPr="000F74A0" w:rsidRDefault="007669EB" w:rsidP="00D91F58">
            <w:r>
              <w:t>$</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auto"/>
              <w:left w:val="nil"/>
              <w:bottom w:val="single" w:sz="6" w:space="0" w:color="auto"/>
              <w:right w:val="double" w:sz="6" w:space="0" w:color="auto"/>
            </w:tcBorders>
            <w:vAlign w:val="bottom"/>
          </w:tcPr>
          <w:p w:rsidR="007669EB" w:rsidRPr="000F74A0" w:rsidRDefault="007669EB" w:rsidP="00D91F58">
            <w:r>
              <w:t>$</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9EB" w:rsidRPr="000F74A0" w:rsidTr="007669EB">
        <w:tblPrEx>
          <w:tblCellMar>
            <w:top w:w="0" w:type="dxa"/>
            <w:bottom w:w="0" w:type="dxa"/>
          </w:tblCellMar>
        </w:tblPrEx>
        <w:trPr>
          <w:gridAfter w:val="1"/>
          <w:wAfter w:w="18" w:type="dxa"/>
          <w:jc w:val="center"/>
        </w:trPr>
        <w:tc>
          <w:tcPr>
            <w:tcW w:w="918" w:type="dxa"/>
            <w:tcBorders>
              <w:top w:val="single" w:sz="6" w:space="0" w:color="auto"/>
              <w:left w:val="double" w:sz="6" w:space="0" w:color="auto"/>
              <w:bottom w:val="single" w:sz="6" w:space="0" w:color="auto"/>
              <w:right w:val="single" w:sz="6" w:space="0" w:color="auto"/>
            </w:tcBorders>
          </w:tcPr>
          <w:p w:rsidR="007669EB" w:rsidRPr="000F74A0" w:rsidRDefault="007669EB" w:rsidP="001F6A1E"/>
        </w:tc>
        <w:tc>
          <w:tcPr>
            <w:tcW w:w="2070" w:type="dxa"/>
            <w:tcBorders>
              <w:top w:val="single" w:sz="6" w:space="0" w:color="auto"/>
              <w:left w:val="nil"/>
              <w:bottom w:val="single" w:sz="6" w:space="0" w:color="auto"/>
              <w:right w:val="single" w:sz="6" w:space="0" w:color="auto"/>
            </w:tcBorders>
          </w:tcPr>
          <w:p w:rsidR="007669EB" w:rsidRPr="000F74A0" w:rsidRDefault="007669EB" w:rsidP="001F6A1E">
            <w:r>
              <w:fldChar w:fldCharType="begin">
                <w:ffData>
                  <w:name w:val="Text15"/>
                  <w:enabled/>
                  <w:calcOnExit w:val="0"/>
                  <w:textInput/>
                </w:ffData>
              </w:fldChar>
            </w:r>
            <w:bookmarkStart w:id="1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7290" w:type="dxa"/>
            <w:gridSpan w:val="2"/>
            <w:tcBorders>
              <w:top w:val="single" w:sz="6" w:space="0" w:color="auto"/>
              <w:left w:val="nil"/>
              <w:bottom w:val="single" w:sz="6" w:space="0" w:color="auto"/>
              <w:right w:val="single" w:sz="6" w:space="0" w:color="auto"/>
            </w:tcBorders>
            <w:vAlign w:val="bottom"/>
          </w:tcPr>
          <w:p w:rsidR="007669EB" w:rsidRPr="000F74A0" w:rsidRDefault="007669EB" w:rsidP="00D91F5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auto"/>
              <w:left w:val="nil"/>
              <w:bottom w:val="single" w:sz="6" w:space="0" w:color="auto"/>
              <w:right w:val="single" w:sz="6" w:space="0" w:color="auto"/>
            </w:tcBorders>
            <w:vAlign w:val="bottom"/>
          </w:tcPr>
          <w:p w:rsidR="007669EB" w:rsidRPr="000F74A0" w:rsidRDefault="007669EB" w:rsidP="00D91F58">
            <w:r>
              <w:t>$</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auto"/>
              <w:left w:val="nil"/>
              <w:bottom w:val="single" w:sz="6" w:space="0" w:color="auto"/>
              <w:right w:val="double" w:sz="6" w:space="0" w:color="auto"/>
            </w:tcBorders>
            <w:vAlign w:val="bottom"/>
          </w:tcPr>
          <w:p w:rsidR="007669EB" w:rsidRPr="000F74A0" w:rsidRDefault="007669EB" w:rsidP="00D91F58">
            <w:r>
              <w:t>$</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9EB" w:rsidRPr="000F74A0" w:rsidTr="007669EB">
        <w:tblPrEx>
          <w:tblCellMar>
            <w:top w:w="0" w:type="dxa"/>
            <w:bottom w:w="0" w:type="dxa"/>
          </w:tblCellMar>
        </w:tblPrEx>
        <w:trPr>
          <w:gridAfter w:val="1"/>
          <w:wAfter w:w="18" w:type="dxa"/>
          <w:jc w:val="center"/>
        </w:trPr>
        <w:tc>
          <w:tcPr>
            <w:tcW w:w="918" w:type="dxa"/>
            <w:tcBorders>
              <w:top w:val="single" w:sz="6" w:space="0" w:color="auto"/>
              <w:left w:val="double" w:sz="6" w:space="0" w:color="auto"/>
              <w:bottom w:val="single" w:sz="6" w:space="0" w:color="auto"/>
              <w:right w:val="single" w:sz="6" w:space="0" w:color="auto"/>
            </w:tcBorders>
          </w:tcPr>
          <w:p w:rsidR="007669EB" w:rsidRPr="000F74A0" w:rsidRDefault="007669EB" w:rsidP="001F6A1E"/>
        </w:tc>
        <w:tc>
          <w:tcPr>
            <w:tcW w:w="2070" w:type="dxa"/>
            <w:tcBorders>
              <w:top w:val="single" w:sz="6" w:space="0" w:color="auto"/>
              <w:left w:val="nil"/>
              <w:bottom w:val="single" w:sz="6" w:space="0" w:color="auto"/>
              <w:right w:val="single" w:sz="6" w:space="0" w:color="auto"/>
            </w:tcBorders>
          </w:tcPr>
          <w:p w:rsidR="007669EB" w:rsidRPr="000F74A0" w:rsidRDefault="007669EB" w:rsidP="001F6A1E">
            <w:r>
              <w:fldChar w:fldCharType="begin">
                <w:ffData>
                  <w:name w:val="Text16"/>
                  <w:enabled/>
                  <w:calcOnExit w:val="0"/>
                  <w:textInput/>
                </w:ffData>
              </w:fldChar>
            </w:r>
            <w:bookmarkStart w:id="1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7290" w:type="dxa"/>
            <w:gridSpan w:val="2"/>
            <w:tcBorders>
              <w:top w:val="single" w:sz="6" w:space="0" w:color="auto"/>
              <w:left w:val="nil"/>
              <w:bottom w:val="single" w:sz="6" w:space="0" w:color="auto"/>
              <w:right w:val="single" w:sz="6" w:space="0" w:color="auto"/>
            </w:tcBorders>
            <w:vAlign w:val="bottom"/>
          </w:tcPr>
          <w:p w:rsidR="007669EB" w:rsidRPr="000F74A0" w:rsidRDefault="007669EB" w:rsidP="00D91F5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auto"/>
              <w:left w:val="nil"/>
              <w:bottom w:val="single" w:sz="6" w:space="0" w:color="auto"/>
              <w:right w:val="single" w:sz="6" w:space="0" w:color="auto"/>
            </w:tcBorders>
            <w:vAlign w:val="bottom"/>
          </w:tcPr>
          <w:p w:rsidR="007669EB" w:rsidRPr="000F74A0" w:rsidRDefault="007669EB" w:rsidP="00D91F58">
            <w:r>
              <w:t>$</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auto"/>
              <w:left w:val="nil"/>
              <w:bottom w:val="single" w:sz="6" w:space="0" w:color="auto"/>
              <w:right w:val="double" w:sz="6" w:space="0" w:color="auto"/>
            </w:tcBorders>
            <w:vAlign w:val="bottom"/>
          </w:tcPr>
          <w:p w:rsidR="007669EB" w:rsidRPr="000F74A0" w:rsidRDefault="007669EB" w:rsidP="00D91F58">
            <w:r>
              <w:t>$</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9EB" w:rsidRPr="000F74A0" w:rsidTr="007669EB">
        <w:tblPrEx>
          <w:tblCellMar>
            <w:top w:w="0" w:type="dxa"/>
            <w:bottom w:w="0" w:type="dxa"/>
          </w:tblCellMar>
        </w:tblPrEx>
        <w:trPr>
          <w:gridAfter w:val="1"/>
          <w:wAfter w:w="18" w:type="dxa"/>
          <w:jc w:val="center"/>
        </w:trPr>
        <w:tc>
          <w:tcPr>
            <w:tcW w:w="918" w:type="dxa"/>
            <w:tcBorders>
              <w:top w:val="single" w:sz="6" w:space="0" w:color="auto"/>
              <w:left w:val="double" w:sz="6" w:space="0" w:color="auto"/>
              <w:bottom w:val="single" w:sz="6" w:space="0" w:color="auto"/>
              <w:right w:val="single" w:sz="6" w:space="0" w:color="auto"/>
            </w:tcBorders>
          </w:tcPr>
          <w:p w:rsidR="007669EB" w:rsidRPr="000F74A0" w:rsidRDefault="007669EB" w:rsidP="001F6A1E"/>
        </w:tc>
        <w:tc>
          <w:tcPr>
            <w:tcW w:w="2070" w:type="dxa"/>
            <w:tcBorders>
              <w:top w:val="single" w:sz="6" w:space="0" w:color="auto"/>
              <w:left w:val="nil"/>
              <w:bottom w:val="single" w:sz="6" w:space="0" w:color="auto"/>
              <w:right w:val="single" w:sz="6" w:space="0" w:color="auto"/>
            </w:tcBorders>
          </w:tcPr>
          <w:p w:rsidR="007669EB" w:rsidRPr="000F74A0" w:rsidRDefault="007669EB" w:rsidP="001F6A1E">
            <w:r>
              <w:fldChar w:fldCharType="begin">
                <w:ffData>
                  <w:name w:val="Text17"/>
                  <w:enabled/>
                  <w:calcOnExit w:val="0"/>
                  <w:textInput/>
                </w:ffData>
              </w:fldChar>
            </w:r>
            <w:bookmarkStart w:id="1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7290" w:type="dxa"/>
            <w:gridSpan w:val="2"/>
            <w:tcBorders>
              <w:top w:val="single" w:sz="6" w:space="0" w:color="auto"/>
              <w:left w:val="nil"/>
              <w:bottom w:val="single" w:sz="6" w:space="0" w:color="auto"/>
              <w:right w:val="single" w:sz="6" w:space="0" w:color="auto"/>
            </w:tcBorders>
            <w:vAlign w:val="bottom"/>
          </w:tcPr>
          <w:p w:rsidR="007669EB" w:rsidRPr="000F74A0" w:rsidRDefault="007669EB" w:rsidP="00D91F5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auto"/>
              <w:left w:val="nil"/>
              <w:bottom w:val="single" w:sz="6" w:space="0" w:color="auto"/>
              <w:right w:val="single" w:sz="6" w:space="0" w:color="auto"/>
            </w:tcBorders>
            <w:vAlign w:val="bottom"/>
          </w:tcPr>
          <w:p w:rsidR="007669EB" w:rsidRPr="000F74A0" w:rsidRDefault="007669EB" w:rsidP="00D91F58">
            <w:r>
              <w:t>$</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auto"/>
              <w:left w:val="nil"/>
              <w:bottom w:val="single" w:sz="6" w:space="0" w:color="auto"/>
              <w:right w:val="double" w:sz="6" w:space="0" w:color="auto"/>
            </w:tcBorders>
            <w:vAlign w:val="bottom"/>
          </w:tcPr>
          <w:p w:rsidR="007669EB" w:rsidRPr="000F74A0" w:rsidRDefault="007669EB" w:rsidP="00D91F58">
            <w:r>
              <w:t>$</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9EB" w:rsidRPr="000F74A0" w:rsidTr="007669EB">
        <w:tblPrEx>
          <w:tblCellMar>
            <w:top w:w="0" w:type="dxa"/>
            <w:bottom w:w="0" w:type="dxa"/>
          </w:tblCellMar>
        </w:tblPrEx>
        <w:trPr>
          <w:gridAfter w:val="1"/>
          <w:wAfter w:w="18" w:type="dxa"/>
          <w:jc w:val="center"/>
        </w:trPr>
        <w:tc>
          <w:tcPr>
            <w:tcW w:w="918" w:type="dxa"/>
            <w:tcBorders>
              <w:top w:val="single" w:sz="6" w:space="0" w:color="auto"/>
              <w:left w:val="double" w:sz="6" w:space="0" w:color="auto"/>
              <w:bottom w:val="single" w:sz="6" w:space="0" w:color="auto"/>
              <w:right w:val="single" w:sz="6" w:space="0" w:color="auto"/>
            </w:tcBorders>
          </w:tcPr>
          <w:p w:rsidR="007669EB" w:rsidRPr="000F74A0" w:rsidRDefault="007669EB" w:rsidP="001F6A1E"/>
        </w:tc>
        <w:tc>
          <w:tcPr>
            <w:tcW w:w="2070" w:type="dxa"/>
            <w:tcBorders>
              <w:top w:val="single" w:sz="6" w:space="0" w:color="auto"/>
              <w:left w:val="nil"/>
              <w:bottom w:val="single" w:sz="6" w:space="0" w:color="auto"/>
              <w:right w:val="single" w:sz="6" w:space="0" w:color="auto"/>
            </w:tcBorders>
          </w:tcPr>
          <w:p w:rsidR="007669EB" w:rsidRPr="000F74A0" w:rsidRDefault="007669EB" w:rsidP="001F6A1E">
            <w:r>
              <w:fldChar w:fldCharType="begin">
                <w:ffData>
                  <w:name w:val="Text18"/>
                  <w:enabled/>
                  <w:calcOnExit w:val="0"/>
                  <w:textInput/>
                </w:ffData>
              </w:fldChar>
            </w:r>
            <w:bookmarkStart w:id="1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7290" w:type="dxa"/>
            <w:gridSpan w:val="2"/>
            <w:tcBorders>
              <w:top w:val="single" w:sz="6" w:space="0" w:color="auto"/>
              <w:left w:val="nil"/>
              <w:bottom w:val="single" w:sz="6" w:space="0" w:color="auto"/>
              <w:right w:val="single" w:sz="6" w:space="0" w:color="auto"/>
            </w:tcBorders>
            <w:vAlign w:val="bottom"/>
          </w:tcPr>
          <w:p w:rsidR="007669EB" w:rsidRPr="000F74A0" w:rsidRDefault="007669EB" w:rsidP="00D91F5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auto"/>
              <w:left w:val="nil"/>
              <w:bottom w:val="single" w:sz="6" w:space="0" w:color="auto"/>
              <w:right w:val="single" w:sz="6" w:space="0" w:color="auto"/>
            </w:tcBorders>
            <w:vAlign w:val="bottom"/>
          </w:tcPr>
          <w:p w:rsidR="007669EB" w:rsidRPr="000F74A0" w:rsidRDefault="007669EB" w:rsidP="00D91F58">
            <w:r>
              <w:t>$</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auto"/>
              <w:left w:val="nil"/>
              <w:bottom w:val="single" w:sz="6" w:space="0" w:color="auto"/>
              <w:right w:val="double" w:sz="6" w:space="0" w:color="auto"/>
            </w:tcBorders>
            <w:vAlign w:val="bottom"/>
          </w:tcPr>
          <w:p w:rsidR="007669EB" w:rsidRPr="000F74A0" w:rsidRDefault="007669EB" w:rsidP="00D91F58">
            <w:r>
              <w:t>$</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9EB" w:rsidRPr="000F74A0" w:rsidTr="007669EB">
        <w:tblPrEx>
          <w:tblCellMar>
            <w:top w:w="0" w:type="dxa"/>
            <w:bottom w:w="0" w:type="dxa"/>
          </w:tblCellMar>
        </w:tblPrEx>
        <w:trPr>
          <w:gridAfter w:val="1"/>
          <w:wAfter w:w="18" w:type="dxa"/>
          <w:jc w:val="center"/>
        </w:trPr>
        <w:tc>
          <w:tcPr>
            <w:tcW w:w="918" w:type="dxa"/>
            <w:tcBorders>
              <w:top w:val="single" w:sz="6" w:space="0" w:color="auto"/>
              <w:left w:val="double" w:sz="6" w:space="0" w:color="auto"/>
              <w:bottom w:val="double" w:sz="6" w:space="0" w:color="auto"/>
              <w:right w:val="single" w:sz="6" w:space="0" w:color="auto"/>
            </w:tcBorders>
          </w:tcPr>
          <w:p w:rsidR="007669EB" w:rsidRPr="000F74A0" w:rsidRDefault="007669EB" w:rsidP="001F6A1E"/>
        </w:tc>
        <w:tc>
          <w:tcPr>
            <w:tcW w:w="2070" w:type="dxa"/>
            <w:tcBorders>
              <w:top w:val="single" w:sz="6" w:space="0" w:color="auto"/>
              <w:left w:val="nil"/>
              <w:bottom w:val="double" w:sz="6" w:space="0" w:color="auto"/>
              <w:right w:val="single" w:sz="6" w:space="0" w:color="auto"/>
            </w:tcBorders>
          </w:tcPr>
          <w:p w:rsidR="007669EB" w:rsidRPr="000F74A0" w:rsidRDefault="007669EB" w:rsidP="001F6A1E">
            <w:r>
              <w:fldChar w:fldCharType="begin">
                <w:ffData>
                  <w:name w:val="Text19"/>
                  <w:enabled/>
                  <w:calcOnExit w:val="0"/>
                  <w:textInput/>
                </w:ffData>
              </w:fldChar>
            </w:r>
            <w:bookmarkStart w:id="1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7290" w:type="dxa"/>
            <w:gridSpan w:val="2"/>
            <w:tcBorders>
              <w:top w:val="single" w:sz="6" w:space="0" w:color="auto"/>
              <w:left w:val="nil"/>
              <w:bottom w:val="double" w:sz="6" w:space="0" w:color="auto"/>
              <w:right w:val="single" w:sz="6" w:space="0" w:color="auto"/>
            </w:tcBorders>
            <w:vAlign w:val="bottom"/>
          </w:tcPr>
          <w:p w:rsidR="007669EB" w:rsidRPr="000F74A0" w:rsidRDefault="007669EB" w:rsidP="00D91F5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auto"/>
              <w:left w:val="nil"/>
              <w:bottom w:val="double" w:sz="6" w:space="0" w:color="auto"/>
              <w:right w:val="single" w:sz="6" w:space="0" w:color="auto"/>
            </w:tcBorders>
            <w:vAlign w:val="bottom"/>
          </w:tcPr>
          <w:p w:rsidR="007669EB" w:rsidRPr="000F74A0" w:rsidRDefault="007669EB" w:rsidP="00D91F58">
            <w:r>
              <w:t>$</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auto"/>
              <w:left w:val="nil"/>
              <w:bottom w:val="double" w:sz="6" w:space="0" w:color="auto"/>
              <w:right w:val="double" w:sz="6" w:space="0" w:color="auto"/>
            </w:tcBorders>
            <w:vAlign w:val="bottom"/>
          </w:tcPr>
          <w:p w:rsidR="007669EB" w:rsidRPr="000F74A0" w:rsidRDefault="007669EB" w:rsidP="00D91F58">
            <w:r>
              <w:t>$</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970" w:rsidRPr="000F74A0" w:rsidTr="000F3FDD">
        <w:tblPrEx>
          <w:tblCellMar>
            <w:top w:w="0" w:type="dxa"/>
            <w:bottom w:w="0" w:type="dxa"/>
          </w:tblCellMar>
        </w:tblPrEx>
        <w:trPr>
          <w:jc w:val="center"/>
        </w:trPr>
        <w:tc>
          <w:tcPr>
            <w:tcW w:w="918" w:type="dxa"/>
            <w:tcBorders>
              <w:top w:val="double" w:sz="6" w:space="0" w:color="auto"/>
              <w:left w:val="double" w:sz="6" w:space="0" w:color="auto"/>
            </w:tcBorders>
            <w:shd w:val="pct10" w:color="auto" w:fill="auto"/>
          </w:tcPr>
          <w:p w:rsidR="005D3970" w:rsidRPr="000F74A0" w:rsidRDefault="005D3970" w:rsidP="001F6A1E"/>
        </w:tc>
        <w:tc>
          <w:tcPr>
            <w:tcW w:w="2070" w:type="dxa"/>
            <w:tcBorders>
              <w:top w:val="double" w:sz="6" w:space="0" w:color="auto"/>
            </w:tcBorders>
            <w:shd w:val="pct10" w:color="auto" w:fill="auto"/>
          </w:tcPr>
          <w:p w:rsidR="005D3970" w:rsidRPr="000F74A0" w:rsidRDefault="005D3970" w:rsidP="001F6A1E"/>
        </w:tc>
        <w:tc>
          <w:tcPr>
            <w:tcW w:w="5940" w:type="dxa"/>
            <w:tcBorders>
              <w:top w:val="double" w:sz="6" w:space="0" w:color="auto"/>
              <w:right w:val="single" w:sz="6" w:space="0" w:color="auto"/>
            </w:tcBorders>
            <w:shd w:val="pct10" w:color="auto" w:fill="auto"/>
          </w:tcPr>
          <w:p w:rsidR="005D3970" w:rsidRPr="000F74A0" w:rsidRDefault="005D3970" w:rsidP="001F6A1E"/>
        </w:tc>
        <w:tc>
          <w:tcPr>
            <w:tcW w:w="1350" w:type="dxa"/>
            <w:tcBorders>
              <w:top w:val="double" w:sz="6" w:space="0" w:color="auto"/>
              <w:left w:val="nil"/>
              <w:right w:val="single" w:sz="6" w:space="0" w:color="auto"/>
            </w:tcBorders>
          </w:tcPr>
          <w:p w:rsidR="005D3970" w:rsidRPr="000F74A0" w:rsidRDefault="005D3970" w:rsidP="001F6A1E"/>
        </w:tc>
        <w:tc>
          <w:tcPr>
            <w:tcW w:w="1800" w:type="dxa"/>
            <w:tcBorders>
              <w:top w:val="double" w:sz="6" w:space="0" w:color="auto"/>
              <w:left w:val="nil"/>
              <w:right w:val="single" w:sz="6" w:space="0" w:color="auto"/>
            </w:tcBorders>
          </w:tcPr>
          <w:p w:rsidR="005D3970" w:rsidRPr="000F74A0" w:rsidRDefault="005D3970" w:rsidP="001F6A1E"/>
        </w:tc>
        <w:tc>
          <w:tcPr>
            <w:tcW w:w="1818" w:type="dxa"/>
            <w:gridSpan w:val="2"/>
            <w:tcBorders>
              <w:top w:val="double" w:sz="6" w:space="0" w:color="auto"/>
              <w:left w:val="nil"/>
              <w:right w:val="double" w:sz="6" w:space="0" w:color="auto"/>
            </w:tcBorders>
          </w:tcPr>
          <w:p w:rsidR="005D3970" w:rsidRPr="000F74A0" w:rsidRDefault="005D3970" w:rsidP="001F6A1E"/>
        </w:tc>
      </w:tr>
      <w:tr w:rsidR="005D3970" w:rsidRPr="000F74A0" w:rsidTr="000F3FDD">
        <w:tblPrEx>
          <w:tblCellMar>
            <w:top w:w="0" w:type="dxa"/>
            <w:bottom w:w="0" w:type="dxa"/>
          </w:tblCellMar>
        </w:tblPrEx>
        <w:trPr>
          <w:jc w:val="center"/>
        </w:trPr>
        <w:tc>
          <w:tcPr>
            <w:tcW w:w="918" w:type="dxa"/>
            <w:tcBorders>
              <w:left w:val="double" w:sz="6" w:space="0" w:color="auto"/>
              <w:bottom w:val="double" w:sz="6" w:space="0" w:color="auto"/>
            </w:tcBorders>
            <w:shd w:val="pct10" w:color="auto" w:fill="auto"/>
          </w:tcPr>
          <w:p w:rsidR="005D3970" w:rsidRPr="000F74A0" w:rsidRDefault="005D3970" w:rsidP="001F6A1E"/>
        </w:tc>
        <w:tc>
          <w:tcPr>
            <w:tcW w:w="2070" w:type="dxa"/>
            <w:tcBorders>
              <w:bottom w:val="double" w:sz="6" w:space="0" w:color="auto"/>
            </w:tcBorders>
            <w:shd w:val="pct10" w:color="auto" w:fill="auto"/>
          </w:tcPr>
          <w:p w:rsidR="005D3970" w:rsidRPr="000F74A0" w:rsidRDefault="005D3970" w:rsidP="001F6A1E"/>
        </w:tc>
        <w:tc>
          <w:tcPr>
            <w:tcW w:w="5940" w:type="dxa"/>
            <w:tcBorders>
              <w:bottom w:val="double" w:sz="6" w:space="0" w:color="auto"/>
              <w:right w:val="single" w:sz="6" w:space="0" w:color="auto"/>
            </w:tcBorders>
            <w:shd w:val="pct10" w:color="auto" w:fill="auto"/>
          </w:tcPr>
          <w:p w:rsidR="005D3970" w:rsidRPr="000F74A0" w:rsidRDefault="005D3970" w:rsidP="001F6A1E"/>
        </w:tc>
        <w:tc>
          <w:tcPr>
            <w:tcW w:w="1350" w:type="dxa"/>
            <w:tcBorders>
              <w:left w:val="nil"/>
              <w:bottom w:val="double" w:sz="6" w:space="0" w:color="auto"/>
              <w:right w:val="single" w:sz="6" w:space="0" w:color="auto"/>
            </w:tcBorders>
          </w:tcPr>
          <w:p w:rsidR="005D3970" w:rsidRPr="000F74A0" w:rsidRDefault="007669EB" w:rsidP="007669EB">
            <w:pPr>
              <w:rPr>
                <w:b/>
              </w:rPr>
            </w:pPr>
            <w:r>
              <w:rPr>
                <w:b/>
              </w:rPr>
              <w:t>F.</w:t>
            </w:r>
            <w:r w:rsidR="005D3970" w:rsidRPr="000F74A0">
              <w:rPr>
                <w:b/>
              </w:rPr>
              <w:t xml:space="preserve"> Totals</w:t>
            </w:r>
          </w:p>
        </w:tc>
        <w:tc>
          <w:tcPr>
            <w:tcW w:w="1800" w:type="dxa"/>
            <w:tcBorders>
              <w:left w:val="nil"/>
              <w:bottom w:val="double" w:sz="6" w:space="0" w:color="auto"/>
              <w:right w:val="single" w:sz="6" w:space="0" w:color="auto"/>
            </w:tcBorders>
          </w:tcPr>
          <w:p w:rsidR="005D3970" w:rsidRPr="000F74A0" w:rsidRDefault="00D91F58" w:rsidP="001F6A1E">
            <w:r>
              <w:t>$</w:t>
            </w:r>
            <w:r>
              <w:fldChar w:fldCharType="begin">
                <w:ffData>
                  <w:name w:val="Text7"/>
                  <w:enabled/>
                  <w:calcOnExit w:val="0"/>
                  <w:textInput/>
                </w:ffData>
              </w:fldChar>
            </w:r>
            <w:bookmarkStart w:id="1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818" w:type="dxa"/>
            <w:gridSpan w:val="2"/>
            <w:tcBorders>
              <w:left w:val="nil"/>
              <w:bottom w:val="double" w:sz="6" w:space="0" w:color="auto"/>
              <w:right w:val="double" w:sz="6" w:space="0" w:color="auto"/>
            </w:tcBorders>
          </w:tcPr>
          <w:p w:rsidR="005D3970" w:rsidRPr="000F74A0" w:rsidRDefault="00D91F58" w:rsidP="001F6A1E">
            <w:r>
              <w:t>$</w:t>
            </w:r>
            <w:r>
              <w:fldChar w:fldCharType="begin">
                <w:ffData>
                  <w:name w:val="Text8"/>
                  <w:enabled/>
                  <w:calcOnExit w:val="0"/>
                  <w:textInput/>
                </w:ffData>
              </w:fldChar>
            </w:r>
            <w:bookmarkStart w:id="1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rsidR="005D3970" w:rsidRPr="000F74A0" w:rsidRDefault="005D3970" w:rsidP="005D3970">
      <w:pPr>
        <w:ind w:left="360"/>
        <w:rPr>
          <w:sz w:val="12"/>
        </w:rPr>
      </w:pPr>
    </w:p>
    <w:p w:rsidR="005D3970" w:rsidRPr="000F74A0" w:rsidRDefault="005D3970" w:rsidP="005D3970">
      <w:pPr>
        <w:ind w:left="360"/>
        <w:rPr>
          <w:b/>
        </w:rPr>
      </w:pPr>
      <w:r w:rsidRPr="000F74A0">
        <w:rPr>
          <w:b/>
        </w:rPr>
        <w:tab/>
      </w:r>
      <w:r w:rsidRPr="000F74A0">
        <w:rPr>
          <w:b/>
        </w:rPr>
        <w:tab/>
      </w:r>
      <w:r w:rsidRPr="000F74A0">
        <w:rPr>
          <w:b/>
        </w:rPr>
        <w:tab/>
      </w:r>
      <w:r w:rsidRPr="000F74A0">
        <w:rPr>
          <w:b/>
        </w:rPr>
        <w:tab/>
      </w:r>
      <w:r w:rsidRPr="000F74A0">
        <w:rPr>
          <w:b/>
        </w:rPr>
        <w:tab/>
      </w:r>
      <w:r w:rsidRPr="000F74A0">
        <w:rPr>
          <w:b/>
        </w:rPr>
        <w:tab/>
      </w:r>
      <w:r w:rsidRPr="000F74A0">
        <w:rPr>
          <w:b/>
        </w:rPr>
        <w:tab/>
      </w:r>
      <w:r w:rsidRPr="000F74A0">
        <w:rPr>
          <w:b/>
        </w:rPr>
        <w:tab/>
      </w:r>
      <w:r w:rsidRPr="000F74A0">
        <w:rPr>
          <w:b/>
        </w:rPr>
        <w:tab/>
      </w:r>
      <w:r w:rsidR="007669EB">
        <w:rPr>
          <w:b/>
        </w:rPr>
        <w:t>G</w:t>
      </w:r>
      <w:r w:rsidRPr="000F74A0">
        <w:rPr>
          <w:b/>
        </w:rPr>
        <w:t>.  TOTAL OF ALL FUNDS (</w:t>
      </w:r>
      <w:r w:rsidR="007669EB">
        <w:rPr>
          <w:b/>
        </w:rPr>
        <w:t>D</w:t>
      </w:r>
      <w:r w:rsidRPr="000F74A0">
        <w:rPr>
          <w:b/>
        </w:rPr>
        <w:t xml:space="preserve">. + </w:t>
      </w:r>
      <w:r w:rsidR="007669EB">
        <w:rPr>
          <w:b/>
        </w:rPr>
        <w:t>E</w:t>
      </w:r>
      <w:r w:rsidRPr="000F74A0">
        <w:rPr>
          <w:b/>
        </w:rPr>
        <w:t xml:space="preserve">.): </w:t>
      </w:r>
      <w:r w:rsidR="00D91F58">
        <w:rPr>
          <w:b/>
        </w:rPr>
        <w:t>$</w:t>
      </w:r>
      <w:r w:rsidR="00D91F58">
        <w:rPr>
          <w:b/>
        </w:rPr>
        <w:fldChar w:fldCharType="begin">
          <w:ffData>
            <w:name w:val="Text9"/>
            <w:enabled/>
            <w:calcOnExit w:val="0"/>
            <w:textInput/>
          </w:ffData>
        </w:fldChar>
      </w:r>
      <w:bookmarkStart w:id="18" w:name="Text9"/>
      <w:r w:rsidR="00D91F58">
        <w:rPr>
          <w:b/>
        </w:rPr>
        <w:instrText xml:space="preserve"> FORMTEXT </w:instrText>
      </w:r>
      <w:r w:rsidR="00D91F58">
        <w:rPr>
          <w:b/>
        </w:rPr>
      </w:r>
      <w:r w:rsidR="00D91F58">
        <w:rPr>
          <w:b/>
        </w:rPr>
        <w:fldChar w:fldCharType="separate"/>
      </w:r>
      <w:r w:rsidR="00D91F58">
        <w:rPr>
          <w:b/>
          <w:noProof/>
        </w:rPr>
        <w:t> </w:t>
      </w:r>
      <w:r w:rsidR="00D91F58">
        <w:rPr>
          <w:b/>
          <w:noProof/>
        </w:rPr>
        <w:t> </w:t>
      </w:r>
      <w:r w:rsidR="00D91F58">
        <w:rPr>
          <w:b/>
          <w:noProof/>
        </w:rPr>
        <w:t> </w:t>
      </w:r>
      <w:r w:rsidR="00D91F58">
        <w:rPr>
          <w:b/>
          <w:noProof/>
        </w:rPr>
        <w:t> </w:t>
      </w:r>
      <w:r w:rsidR="00D91F58">
        <w:rPr>
          <w:b/>
          <w:noProof/>
        </w:rPr>
        <w:t> </w:t>
      </w:r>
      <w:r w:rsidR="00D91F58">
        <w:rPr>
          <w:b/>
        </w:rPr>
        <w:fldChar w:fldCharType="end"/>
      </w:r>
      <w:bookmarkEnd w:id="18"/>
    </w:p>
    <w:p w:rsidR="005D3970" w:rsidRPr="000F74A0" w:rsidRDefault="0064021D" w:rsidP="005D3970">
      <w:pPr>
        <w:ind w:left="360"/>
      </w:pPr>
      <w:r>
        <w:rPr>
          <w:noProof/>
        </w:rPr>
        <mc:AlternateContent>
          <mc:Choice Requires="wps">
            <w:drawing>
              <wp:anchor distT="0" distB="0" distL="114300" distR="114300" simplePos="0" relativeHeight="251655680" behindDoc="0" locked="0" layoutInCell="1" allowOverlap="1">
                <wp:simplePos x="0" y="0"/>
                <wp:positionH relativeFrom="column">
                  <wp:posOffset>6581775</wp:posOffset>
                </wp:positionH>
                <wp:positionV relativeFrom="paragraph">
                  <wp:posOffset>12700</wp:posOffset>
                </wp:positionV>
                <wp:extent cx="2295525" cy="0"/>
                <wp:effectExtent l="9525" t="9525" r="9525"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E1D0D1" id="_x0000_t32" coordsize="21600,21600" o:spt="32" o:oned="t" path="m,l21600,21600e" filled="f">
                <v:path arrowok="t" fillok="f" o:connecttype="none"/>
                <o:lock v:ext="edit" shapetype="t"/>
              </v:shapetype>
              <v:shape id="AutoShape 2" o:spid="_x0000_s1026" type="#_x0000_t32" style="position:absolute;margin-left:518.25pt;margin-top:1pt;width:180.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OjGg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"/>
            </w:pict>
          </mc:Fallback>
        </mc:AlternateContent>
      </w:r>
    </w:p>
    <w:p w:rsidR="005D3970" w:rsidRPr="000F74A0" w:rsidRDefault="005D3970" w:rsidP="005D3970">
      <w:pPr>
        <w:ind w:left="360"/>
        <w:rPr>
          <w:sz w:val="20"/>
        </w:rPr>
      </w:pPr>
      <w:r w:rsidRPr="000F74A0">
        <w:rPr>
          <w:sz w:val="20"/>
        </w:rPr>
        <w:t>Report Prepared By:</w:t>
      </w:r>
      <w:r w:rsidRPr="000F74A0">
        <w:rPr>
          <w:sz w:val="20"/>
        </w:rPr>
        <w:tab/>
      </w:r>
      <w:r w:rsidR="007669EB">
        <w:rPr>
          <w:sz w:val="20"/>
        </w:rPr>
        <w:tab/>
      </w:r>
      <w:r w:rsidR="007669EB">
        <w:rPr>
          <w:sz w:val="20"/>
        </w:rPr>
        <w:tab/>
      </w:r>
      <w:r w:rsidR="007669EB">
        <w:rPr>
          <w:sz w:val="20"/>
        </w:rPr>
        <w:tab/>
      </w:r>
      <w:r w:rsidR="007669EB">
        <w:rPr>
          <w:sz w:val="20"/>
        </w:rPr>
        <w:tab/>
      </w:r>
      <w:r w:rsidR="007669EB">
        <w:rPr>
          <w:sz w:val="20"/>
        </w:rPr>
        <w:tab/>
      </w:r>
      <w:r w:rsidR="007669EB">
        <w:rPr>
          <w:sz w:val="20"/>
        </w:rPr>
        <w:tab/>
      </w:r>
      <w:r w:rsidR="007669EB">
        <w:rPr>
          <w:sz w:val="20"/>
        </w:rPr>
        <w:tab/>
      </w:r>
      <w:r w:rsidR="007669EB">
        <w:rPr>
          <w:sz w:val="20"/>
        </w:rPr>
        <w:fldChar w:fldCharType="begin">
          <w:ffData>
            <w:name w:val="Text20"/>
            <w:enabled/>
            <w:calcOnExit w:val="0"/>
            <w:textInput/>
          </w:ffData>
        </w:fldChar>
      </w:r>
      <w:bookmarkStart w:id="19" w:name="Text20"/>
      <w:r w:rsidR="007669EB">
        <w:rPr>
          <w:sz w:val="20"/>
        </w:rPr>
        <w:instrText xml:space="preserve"> FORMTEXT </w:instrText>
      </w:r>
      <w:r w:rsidR="007669EB">
        <w:rPr>
          <w:sz w:val="20"/>
        </w:rPr>
      </w:r>
      <w:r w:rsidR="007669EB">
        <w:rPr>
          <w:sz w:val="20"/>
        </w:rPr>
        <w:fldChar w:fldCharType="separate"/>
      </w:r>
      <w:r w:rsidR="007669EB">
        <w:rPr>
          <w:noProof/>
          <w:sz w:val="20"/>
        </w:rPr>
        <w:t> </w:t>
      </w:r>
      <w:r w:rsidR="007669EB">
        <w:rPr>
          <w:noProof/>
          <w:sz w:val="20"/>
        </w:rPr>
        <w:t> </w:t>
      </w:r>
      <w:r w:rsidR="007669EB">
        <w:rPr>
          <w:noProof/>
          <w:sz w:val="20"/>
        </w:rPr>
        <w:t> </w:t>
      </w:r>
      <w:r w:rsidR="007669EB">
        <w:rPr>
          <w:noProof/>
          <w:sz w:val="20"/>
        </w:rPr>
        <w:t> </w:t>
      </w:r>
      <w:r w:rsidR="007669EB">
        <w:rPr>
          <w:noProof/>
          <w:sz w:val="20"/>
        </w:rPr>
        <w:t> </w:t>
      </w:r>
      <w:r w:rsidR="007669EB">
        <w:rPr>
          <w:sz w:val="20"/>
        </w:rPr>
        <w:fldChar w:fldCharType="end"/>
      </w:r>
      <w:bookmarkEnd w:id="19"/>
      <w:r w:rsidRPr="000F74A0">
        <w:rPr>
          <w:sz w:val="20"/>
        </w:rPr>
        <w:tab/>
      </w:r>
    </w:p>
    <w:p w:rsidR="005D3970" w:rsidRPr="000F74A0" w:rsidRDefault="0064021D" w:rsidP="005D3970">
      <w:pPr>
        <w:ind w:left="360"/>
        <w:rPr>
          <w:sz w:val="16"/>
        </w:rPr>
      </w:pPr>
      <w:r>
        <w:rPr>
          <w:noProof/>
          <w:sz w:val="16"/>
        </w:rPr>
        <w:lastRenderedPageBreak/>
        <mc:AlternateContent>
          <mc:Choice Requires="wps">
            <w:drawing>
              <wp:anchor distT="0" distB="0" distL="114300" distR="114300" simplePos="0" relativeHeight="251657728" behindDoc="0" locked="0" layoutInCell="1" allowOverlap="1">
                <wp:simplePos x="0" y="0"/>
                <wp:positionH relativeFrom="column">
                  <wp:posOffset>4581525</wp:posOffset>
                </wp:positionH>
                <wp:positionV relativeFrom="paragraph">
                  <wp:posOffset>24765</wp:posOffset>
                </wp:positionV>
                <wp:extent cx="3286125" cy="0"/>
                <wp:effectExtent l="9525" t="9525" r="9525"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AFDFA" id="AutoShape 4" o:spid="_x0000_s1026" type="#_x0000_t32" style="position:absolute;margin-left:360.75pt;margin-top:1.95pt;width:25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ynqHA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"/>
            </w:pict>
          </mc:Fallback>
        </mc:AlternateContent>
      </w:r>
      <w:r>
        <w:rPr>
          <w:noProof/>
          <w:sz w:val="16"/>
        </w:rPr>
        <mc:AlternateContent>
          <mc:Choice Requires="wps">
            <w:drawing>
              <wp:anchor distT="0" distB="0" distL="114300" distR="114300" simplePos="0" relativeHeight="251656704" behindDoc="0" locked="0" layoutInCell="1" allowOverlap="1">
                <wp:simplePos x="0" y="0"/>
                <wp:positionH relativeFrom="column">
                  <wp:posOffset>1390650</wp:posOffset>
                </wp:positionH>
                <wp:positionV relativeFrom="paragraph">
                  <wp:posOffset>24765</wp:posOffset>
                </wp:positionV>
                <wp:extent cx="3028950" cy="0"/>
                <wp:effectExtent l="9525" t="9525" r="952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AD7390" id="AutoShape 3" o:spid="_x0000_s1026" type="#_x0000_t32" style="position:absolute;margin-left:109.5pt;margin-top:1.95pt;width:238.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UsHw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"/>
            </w:pict>
          </mc:Fallback>
        </mc:AlternateContent>
      </w:r>
      <w:r w:rsidR="005D3970" w:rsidRPr="000F74A0">
        <w:rPr>
          <w:sz w:val="16"/>
        </w:rPr>
        <w:tab/>
      </w:r>
      <w:r w:rsidR="005D3970" w:rsidRPr="000F74A0">
        <w:rPr>
          <w:sz w:val="16"/>
        </w:rPr>
        <w:tab/>
      </w:r>
      <w:r w:rsidR="005D3970" w:rsidRPr="000F74A0">
        <w:rPr>
          <w:sz w:val="16"/>
        </w:rPr>
        <w:tab/>
      </w:r>
      <w:r w:rsidR="005D3970" w:rsidRPr="000F74A0">
        <w:rPr>
          <w:sz w:val="16"/>
        </w:rPr>
        <w:tab/>
        <w:t>(Signature)</w:t>
      </w:r>
      <w:r w:rsidR="005D3970" w:rsidRPr="000F74A0">
        <w:rPr>
          <w:sz w:val="16"/>
        </w:rPr>
        <w:tab/>
      </w:r>
      <w:r w:rsidR="005D3970" w:rsidRPr="000F74A0">
        <w:rPr>
          <w:sz w:val="16"/>
        </w:rPr>
        <w:tab/>
      </w:r>
      <w:r w:rsidR="005D3970" w:rsidRPr="000F74A0">
        <w:rPr>
          <w:sz w:val="16"/>
        </w:rPr>
        <w:tab/>
      </w:r>
      <w:r w:rsidR="005D3970" w:rsidRPr="000F74A0">
        <w:rPr>
          <w:sz w:val="16"/>
        </w:rPr>
        <w:tab/>
      </w:r>
      <w:r w:rsidR="005D3970" w:rsidRPr="000F74A0">
        <w:rPr>
          <w:sz w:val="16"/>
        </w:rPr>
        <w:tab/>
      </w:r>
      <w:r w:rsidR="005D3970" w:rsidRPr="000F74A0">
        <w:rPr>
          <w:sz w:val="16"/>
        </w:rPr>
        <w:tab/>
      </w:r>
      <w:r w:rsidR="005D3970" w:rsidRPr="000F74A0">
        <w:rPr>
          <w:sz w:val="16"/>
        </w:rPr>
        <w:tab/>
      </w:r>
      <w:r w:rsidR="005D3970" w:rsidRPr="000F74A0">
        <w:rPr>
          <w:sz w:val="16"/>
        </w:rPr>
        <w:tab/>
      </w:r>
      <w:r w:rsidR="005D3970" w:rsidRPr="000F74A0">
        <w:rPr>
          <w:sz w:val="16"/>
        </w:rPr>
        <w:tab/>
        <w:t>(Typed Name)</w:t>
      </w:r>
    </w:p>
    <w:p w:rsidR="005D3970" w:rsidRPr="000F74A0" w:rsidRDefault="005D3970" w:rsidP="005D3970">
      <w:pPr>
        <w:ind w:left="360"/>
        <w:rPr>
          <w:sz w:val="16"/>
        </w:rPr>
      </w:pPr>
    </w:p>
    <w:p w:rsidR="005D3970" w:rsidRPr="000F74A0" w:rsidRDefault="0064021D" w:rsidP="005D3970">
      <w:pPr>
        <w:ind w:left="360"/>
        <w:sectPr w:rsidR="005D3970" w:rsidRPr="000F74A0" w:rsidSect="001F6A1E">
          <w:footerReference w:type="default" r:id="rId7"/>
          <w:pgSz w:w="15840" w:h="12240" w:orient="landscape" w:code="182"/>
          <w:pgMar w:top="720" w:right="720" w:bottom="720" w:left="1080" w:header="0" w:footer="720" w:gutter="0"/>
          <w:cols w:space="720"/>
          <w:noEndnote/>
        </w:sectPr>
      </w:pPr>
      <w:r>
        <w:rPr>
          <w:noProof/>
          <w:sz w:val="20"/>
        </w:rPr>
        <mc:AlternateContent>
          <mc:Choice Requires="wps">
            <w:drawing>
              <wp:anchor distT="0" distB="0" distL="114300" distR="114300" simplePos="0" relativeHeight="251659776" behindDoc="0" locked="0" layoutInCell="1" allowOverlap="1">
                <wp:simplePos x="0" y="0"/>
                <wp:positionH relativeFrom="column">
                  <wp:posOffset>4581525</wp:posOffset>
                </wp:positionH>
                <wp:positionV relativeFrom="paragraph">
                  <wp:posOffset>188595</wp:posOffset>
                </wp:positionV>
                <wp:extent cx="2343150" cy="0"/>
                <wp:effectExtent l="9525" t="9525" r="952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06E1C" id="AutoShape 6" o:spid="_x0000_s1026" type="#_x0000_t32" style="position:absolute;margin-left:360.75pt;margin-top:14.85pt;width:184.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7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"/>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533400</wp:posOffset>
                </wp:positionH>
                <wp:positionV relativeFrom="paragraph">
                  <wp:posOffset>188595</wp:posOffset>
                </wp:positionV>
                <wp:extent cx="1419225" cy="0"/>
                <wp:effectExtent l="9525" t="9525"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36E75" id="AutoShape 5" o:spid="_x0000_s1026" type="#_x0000_t32" style="position:absolute;margin-left:42pt;margin-top:14.85pt;width:111.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2mHAIAADs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"/>
            </w:pict>
          </mc:Fallback>
        </mc:AlternateContent>
      </w:r>
      <w:r w:rsidR="005D3970" w:rsidRPr="000F74A0">
        <w:rPr>
          <w:sz w:val="20"/>
        </w:rPr>
        <w:t xml:space="preserve">Date: </w:t>
      </w:r>
      <w:r w:rsidR="007669EB">
        <w:rPr>
          <w:sz w:val="20"/>
        </w:rPr>
        <w:fldChar w:fldCharType="begin">
          <w:ffData>
            <w:name w:val="Text21"/>
            <w:enabled/>
            <w:calcOnExit w:val="0"/>
            <w:textInput/>
          </w:ffData>
        </w:fldChar>
      </w:r>
      <w:bookmarkStart w:id="20" w:name="Text21"/>
      <w:r w:rsidR="007669EB">
        <w:rPr>
          <w:sz w:val="20"/>
        </w:rPr>
        <w:instrText xml:space="preserve"> FORMTEXT </w:instrText>
      </w:r>
      <w:r w:rsidR="007669EB">
        <w:rPr>
          <w:sz w:val="20"/>
        </w:rPr>
      </w:r>
      <w:r w:rsidR="007669EB">
        <w:rPr>
          <w:sz w:val="20"/>
        </w:rPr>
        <w:fldChar w:fldCharType="separate"/>
      </w:r>
      <w:r w:rsidR="007669EB">
        <w:rPr>
          <w:noProof/>
          <w:sz w:val="20"/>
        </w:rPr>
        <w:t> </w:t>
      </w:r>
      <w:r w:rsidR="007669EB">
        <w:rPr>
          <w:noProof/>
          <w:sz w:val="20"/>
        </w:rPr>
        <w:t> </w:t>
      </w:r>
      <w:r w:rsidR="007669EB">
        <w:rPr>
          <w:noProof/>
          <w:sz w:val="20"/>
        </w:rPr>
        <w:t> </w:t>
      </w:r>
      <w:r w:rsidR="007669EB">
        <w:rPr>
          <w:noProof/>
          <w:sz w:val="20"/>
        </w:rPr>
        <w:t> </w:t>
      </w:r>
      <w:r w:rsidR="007669EB">
        <w:rPr>
          <w:noProof/>
          <w:sz w:val="20"/>
        </w:rPr>
        <w:t> </w:t>
      </w:r>
      <w:r w:rsidR="007669EB">
        <w:rPr>
          <w:sz w:val="20"/>
        </w:rPr>
        <w:fldChar w:fldCharType="end"/>
      </w:r>
      <w:bookmarkEnd w:id="20"/>
      <w:r w:rsidR="005D3970" w:rsidRPr="000F74A0">
        <w:rPr>
          <w:sz w:val="20"/>
        </w:rPr>
        <w:tab/>
      </w:r>
      <w:r w:rsidR="005D3970" w:rsidRPr="000F74A0">
        <w:rPr>
          <w:sz w:val="20"/>
        </w:rPr>
        <w:tab/>
      </w:r>
      <w:r w:rsidR="007669EB">
        <w:rPr>
          <w:sz w:val="20"/>
        </w:rPr>
        <w:tab/>
      </w:r>
      <w:r w:rsidR="007669EB">
        <w:rPr>
          <w:sz w:val="20"/>
        </w:rPr>
        <w:tab/>
      </w:r>
      <w:r w:rsidR="007669EB">
        <w:rPr>
          <w:sz w:val="20"/>
        </w:rPr>
        <w:tab/>
      </w:r>
      <w:r w:rsidR="007669EB">
        <w:rPr>
          <w:sz w:val="20"/>
        </w:rPr>
        <w:tab/>
      </w:r>
      <w:r w:rsidR="007669EB">
        <w:rPr>
          <w:sz w:val="20"/>
        </w:rPr>
        <w:tab/>
      </w:r>
      <w:r w:rsidR="005D3970" w:rsidRPr="000F74A0">
        <w:rPr>
          <w:sz w:val="20"/>
        </w:rPr>
        <w:t xml:space="preserve">Phone Number: </w:t>
      </w:r>
      <w:r w:rsidR="007669EB">
        <w:rPr>
          <w:sz w:val="20"/>
        </w:rPr>
        <w:fldChar w:fldCharType="begin">
          <w:ffData>
            <w:name w:val="Text22"/>
            <w:enabled/>
            <w:calcOnExit w:val="0"/>
            <w:textInput/>
          </w:ffData>
        </w:fldChar>
      </w:r>
      <w:bookmarkStart w:id="21" w:name="Text22"/>
      <w:r w:rsidR="007669EB">
        <w:rPr>
          <w:sz w:val="20"/>
        </w:rPr>
        <w:instrText xml:space="preserve"> FORMTEXT </w:instrText>
      </w:r>
      <w:r w:rsidR="007669EB">
        <w:rPr>
          <w:sz w:val="20"/>
        </w:rPr>
      </w:r>
      <w:r w:rsidR="007669EB">
        <w:rPr>
          <w:sz w:val="20"/>
        </w:rPr>
        <w:fldChar w:fldCharType="separate"/>
      </w:r>
      <w:r w:rsidR="007669EB">
        <w:rPr>
          <w:noProof/>
          <w:sz w:val="20"/>
        </w:rPr>
        <w:t> </w:t>
      </w:r>
      <w:r w:rsidR="007669EB">
        <w:rPr>
          <w:noProof/>
          <w:sz w:val="20"/>
        </w:rPr>
        <w:t> </w:t>
      </w:r>
      <w:r w:rsidR="007669EB">
        <w:rPr>
          <w:noProof/>
          <w:sz w:val="20"/>
        </w:rPr>
        <w:t> </w:t>
      </w:r>
      <w:r w:rsidR="007669EB">
        <w:rPr>
          <w:noProof/>
          <w:sz w:val="20"/>
        </w:rPr>
        <w:t> </w:t>
      </w:r>
      <w:r w:rsidR="007669EB">
        <w:rPr>
          <w:noProof/>
          <w:sz w:val="20"/>
        </w:rPr>
        <w:t> </w:t>
      </w:r>
      <w:r w:rsidR="007669EB">
        <w:rPr>
          <w:sz w:val="20"/>
        </w:rPr>
        <w:fldChar w:fldCharType="end"/>
      </w:r>
      <w:bookmarkEnd w:id="21"/>
      <w:r w:rsidR="005D3970" w:rsidRPr="000F74A0">
        <w:rPr>
          <w:sz w:val="20"/>
        </w:rPr>
        <w:tab/>
      </w:r>
    </w:p>
    <w:p w:rsidR="005D3970" w:rsidRPr="000F74A0" w:rsidRDefault="005D3970" w:rsidP="005D3970">
      <w:pPr>
        <w:ind w:left="360"/>
        <w:jc w:val="center"/>
        <w:rPr>
          <w:b/>
        </w:rPr>
      </w:pPr>
      <w:r w:rsidRPr="000F74A0">
        <w:rPr>
          <w:b/>
        </w:rPr>
        <w:lastRenderedPageBreak/>
        <w:t>Section II.  PERFORMANCE REPORT</w:t>
      </w:r>
    </w:p>
    <w:p w:rsidR="005D3970" w:rsidRPr="000F74A0" w:rsidRDefault="005D3970" w:rsidP="005D3970">
      <w:pPr>
        <w:ind w:left="360"/>
        <w:jc w:val="center"/>
        <w:rPr>
          <w:b/>
        </w:rPr>
      </w:pPr>
      <w:r w:rsidRPr="000F74A0">
        <w:rPr>
          <w:b/>
        </w:rPr>
        <w:t>Instructions</w:t>
      </w:r>
    </w:p>
    <w:p w:rsidR="005D3970" w:rsidRPr="000F74A0" w:rsidRDefault="005D3970" w:rsidP="005D3970">
      <w:pPr>
        <w:ind w:left="360"/>
      </w:pPr>
    </w:p>
    <w:p w:rsidR="005D3970" w:rsidRPr="000F74A0" w:rsidRDefault="005D3970" w:rsidP="005D3970">
      <w:pPr>
        <w:tabs>
          <w:tab w:val="left" w:pos="1170"/>
        </w:tabs>
        <w:ind w:left="360"/>
        <w:rPr>
          <w:sz w:val="20"/>
        </w:rPr>
      </w:pPr>
      <w:r>
        <w:rPr>
          <w:sz w:val="20"/>
        </w:rPr>
        <w:t>A.</w:t>
      </w:r>
      <w:r w:rsidRPr="000F74A0">
        <w:rPr>
          <w:sz w:val="20"/>
        </w:rPr>
        <w:tab/>
        <w:t>Activity #1 for Administration and Activity #2 are entered.  Preparer need not adjust these.</w:t>
      </w:r>
    </w:p>
    <w:p w:rsidR="005D3970" w:rsidRPr="000F74A0" w:rsidRDefault="005D3970" w:rsidP="005D3970">
      <w:pPr>
        <w:numPr>
          <w:ilvl w:val="0"/>
          <w:numId w:val="1"/>
        </w:numPr>
        <w:rPr>
          <w:sz w:val="20"/>
        </w:rPr>
      </w:pPr>
      <w:r w:rsidRPr="000F74A0">
        <w:rPr>
          <w:sz w:val="20"/>
        </w:rPr>
        <w:t>The Activity #2 item will indicate the project name and address.</w:t>
      </w:r>
    </w:p>
    <w:p w:rsidR="005D3970" w:rsidRDefault="005D3970" w:rsidP="001E38E2">
      <w:pPr>
        <w:numPr>
          <w:ilvl w:val="0"/>
          <w:numId w:val="1"/>
        </w:numPr>
        <w:rPr>
          <w:sz w:val="20"/>
        </w:rPr>
      </w:pPr>
      <w:r w:rsidRPr="000F74A0">
        <w:rPr>
          <w:sz w:val="20"/>
        </w:rPr>
        <w:t xml:space="preserve">Enter the </w:t>
      </w:r>
      <w:r w:rsidRPr="000F74A0">
        <w:rPr>
          <w:b/>
          <w:i/>
          <w:sz w:val="20"/>
        </w:rPr>
        <w:t>actual</w:t>
      </w:r>
      <w:r w:rsidRPr="000F74A0">
        <w:rPr>
          <w:sz w:val="20"/>
        </w:rPr>
        <w:t xml:space="preserve"> accomplishments for each Activity. To determine the actual accomplishments for each activity: </w:t>
      </w:r>
      <w:r w:rsidR="001E38E2" w:rsidRPr="000F74A0">
        <w:rPr>
          <w:sz w:val="20"/>
        </w:rPr>
        <w:t xml:space="preserve">review </w:t>
      </w:r>
      <w:r w:rsidR="001E38E2">
        <w:rPr>
          <w:sz w:val="20"/>
        </w:rPr>
        <w:t>contract scope of work and performance reports; and</w:t>
      </w:r>
      <w:r w:rsidR="001E38E2" w:rsidRPr="000F74A0">
        <w:rPr>
          <w:sz w:val="20"/>
        </w:rPr>
        <w:t xml:space="preserve"> visit the activity site(s)</w:t>
      </w:r>
      <w:r w:rsidR="001E38E2">
        <w:rPr>
          <w:sz w:val="20"/>
        </w:rPr>
        <w:t>. See examples below.</w:t>
      </w:r>
      <w:r w:rsidR="001E38E2" w:rsidRPr="000F74A0">
        <w:rPr>
          <w:sz w:val="20"/>
        </w:rPr>
        <w:t xml:space="preserve"> Housing and Economic Development activities must also include beneficiaries.</w:t>
      </w:r>
    </w:p>
    <w:p w:rsidR="001E38E2" w:rsidRPr="000F74A0" w:rsidRDefault="001E38E2" w:rsidP="001E38E2">
      <w:pPr>
        <w:tabs>
          <w:tab w:val="left" w:pos="1170"/>
        </w:tabs>
        <w:ind w:left="1170"/>
        <w:rPr>
          <w:sz w:val="20"/>
          <w:lang w:val="fr-FR"/>
        </w:rPr>
      </w:pPr>
    </w:p>
    <w:p w:rsidR="005D3970" w:rsidRPr="000F74A0" w:rsidRDefault="005D3970" w:rsidP="005D3970">
      <w:pPr>
        <w:tabs>
          <w:tab w:val="left" w:pos="1170"/>
        </w:tabs>
        <w:ind w:left="360"/>
        <w:rPr>
          <w:sz w:val="20"/>
        </w:rPr>
      </w:pPr>
      <w:r w:rsidRPr="000F74A0">
        <w:rPr>
          <w:sz w:val="20"/>
          <w:lang w:val="fr-FR"/>
        </w:rPr>
        <w:tab/>
      </w:r>
      <w:r w:rsidRPr="000F74A0">
        <w:rPr>
          <w:b/>
          <w:sz w:val="20"/>
          <w:u w:val="single"/>
        </w:rPr>
        <w:t>Examples</w:t>
      </w:r>
      <w:r w:rsidRPr="000F74A0">
        <w:rPr>
          <w:b/>
          <w:sz w:val="20"/>
        </w:rPr>
        <w:t>:</w:t>
      </w:r>
    </w:p>
    <w:p w:rsidR="005D3970" w:rsidRPr="000F74A0" w:rsidRDefault="005D3970" w:rsidP="005D3970">
      <w:pPr>
        <w:tabs>
          <w:tab w:val="left" w:pos="1170"/>
        </w:tabs>
        <w:ind w:left="1170" w:hanging="810"/>
        <w:rPr>
          <w:sz w:val="20"/>
        </w:rPr>
      </w:pPr>
      <w:r w:rsidRPr="000F74A0">
        <w:rPr>
          <w:sz w:val="20"/>
        </w:rPr>
        <w:tab/>
      </w:r>
      <w:r w:rsidRPr="000F74A0">
        <w:rPr>
          <w:b/>
          <w:sz w:val="20"/>
          <w:u w:val="single"/>
        </w:rPr>
        <w:t>For a street project</w:t>
      </w:r>
      <w:r w:rsidRPr="000F74A0">
        <w:rPr>
          <w:sz w:val="20"/>
        </w:rPr>
        <w:t>:  the number of linear feet of street paved; the materials used to pave the streets; the street names.</w:t>
      </w:r>
    </w:p>
    <w:p w:rsidR="005D3970" w:rsidRPr="000F74A0" w:rsidRDefault="005D3970" w:rsidP="005D3970">
      <w:pPr>
        <w:tabs>
          <w:tab w:val="left" w:pos="1170"/>
        </w:tabs>
        <w:ind w:left="1170" w:hanging="810"/>
        <w:rPr>
          <w:sz w:val="20"/>
        </w:rPr>
      </w:pPr>
      <w:r w:rsidRPr="000F74A0">
        <w:rPr>
          <w:sz w:val="20"/>
        </w:rPr>
        <w:tab/>
      </w:r>
      <w:r w:rsidRPr="000F74A0">
        <w:rPr>
          <w:b/>
          <w:sz w:val="20"/>
          <w:u w:val="single"/>
        </w:rPr>
        <w:t>For a water project</w:t>
      </w:r>
      <w:r w:rsidRPr="000F74A0">
        <w:rPr>
          <w:sz w:val="20"/>
        </w:rPr>
        <w:t>:  the number of linear feet of water pipe laid; the locations of the pipe; the size of pipe that was installed.</w:t>
      </w:r>
    </w:p>
    <w:p w:rsidR="005D3970" w:rsidRPr="000F74A0" w:rsidRDefault="005D3970" w:rsidP="005D3970">
      <w:pPr>
        <w:tabs>
          <w:tab w:val="left" w:pos="1170"/>
        </w:tabs>
        <w:ind w:left="1170" w:hanging="810"/>
        <w:rPr>
          <w:sz w:val="20"/>
        </w:rPr>
      </w:pPr>
      <w:r w:rsidRPr="000F74A0">
        <w:rPr>
          <w:sz w:val="20"/>
        </w:rPr>
        <w:tab/>
      </w:r>
      <w:r w:rsidRPr="000F74A0">
        <w:rPr>
          <w:b/>
          <w:sz w:val="20"/>
          <w:u w:val="single"/>
        </w:rPr>
        <w:t>For an economic development project</w:t>
      </w:r>
      <w:r w:rsidRPr="000F74A0">
        <w:rPr>
          <w:sz w:val="20"/>
        </w:rPr>
        <w:t>:  the name and address of the business that benefited, the number of jobs created, and the type of products or service it provided.</w:t>
      </w:r>
    </w:p>
    <w:p w:rsidR="005D3970" w:rsidRPr="000F74A0" w:rsidRDefault="005D3970" w:rsidP="005D3970">
      <w:pPr>
        <w:tabs>
          <w:tab w:val="left" w:pos="1170"/>
        </w:tabs>
        <w:ind w:left="1170" w:hanging="810"/>
        <w:rPr>
          <w:sz w:val="20"/>
        </w:rPr>
      </w:pPr>
      <w:r w:rsidRPr="000F74A0">
        <w:rPr>
          <w:sz w:val="20"/>
        </w:rPr>
        <w:tab/>
      </w:r>
      <w:r w:rsidRPr="000F74A0">
        <w:rPr>
          <w:b/>
          <w:sz w:val="20"/>
          <w:u w:val="single"/>
        </w:rPr>
        <w:t>For an architectural barrier removal project</w:t>
      </w:r>
      <w:r w:rsidRPr="000F74A0">
        <w:rPr>
          <w:sz w:val="20"/>
        </w:rPr>
        <w:t xml:space="preserve">:  the number and location of curb cuts; the number and location of restrooms made accessible; the number and location of ramps or handicapped parking installed. </w:t>
      </w:r>
    </w:p>
    <w:p w:rsidR="005D3970" w:rsidRPr="000F74A0" w:rsidRDefault="005D3970" w:rsidP="005D3970">
      <w:pPr>
        <w:tabs>
          <w:tab w:val="left" w:pos="1170"/>
        </w:tabs>
        <w:ind w:left="1170" w:hanging="810"/>
        <w:rPr>
          <w:sz w:val="20"/>
        </w:rPr>
      </w:pPr>
      <w:r w:rsidRPr="000F74A0">
        <w:rPr>
          <w:sz w:val="20"/>
        </w:rPr>
        <w:lastRenderedPageBreak/>
        <w:tab/>
      </w:r>
      <w:r w:rsidRPr="000F74A0">
        <w:rPr>
          <w:b/>
          <w:sz w:val="20"/>
          <w:u w:val="single"/>
        </w:rPr>
        <w:t>For a housing rehab project</w:t>
      </w:r>
      <w:r w:rsidRPr="000F74A0">
        <w:rPr>
          <w:sz w:val="20"/>
        </w:rPr>
        <w:t>: include the number of homes rehabilitated, the number of beneficiaries, type of assistance (loans, grants, DPLs, etc.), average size of assistance or range, specific area in which assistance was provided if there was a target area, who provided HR services, and the subrecipient, if any, that administered the program. (This information should not conflict with that provided in Section IV.).</w:t>
      </w:r>
    </w:p>
    <w:p w:rsidR="005D3970" w:rsidRPr="000F74A0" w:rsidRDefault="005D3970" w:rsidP="005D3970">
      <w:pPr>
        <w:tabs>
          <w:tab w:val="left" w:pos="1170"/>
        </w:tabs>
        <w:ind w:left="1170"/>
        <w:rPr>
          <w:sz w:val="20"/>
        </w:rPr>
      </w:pPr>
      <w:r w:rsidRPr="000F74A0">
        <w:rPr>
          <w:b/>
          <w:sz w:val="20"/>
          <w:u w:val="single"/>
        </w:rPr>
        <w:t>For a public service activity</w:t>
      </w:r>
      <w:r w:rsidRPr="000F74A0">
        <w:rPr>
          <w:sz w:val="20"/>
        </w:rPr>
        <w:t>: include how the funds were actually spent (purchased a van (size, model etc.), paid salaries of (type of staff), paid O&amp;M costs for x months), the total number of beneficiaries, the number of LM, the number VL (50% of median income) if known, and ethnicity data.</w:t>
      </w:r>
    </w:p>
    <w:p w:rsidR="005D3970" w:rsidRPr="000F74A0" w:rsidRDefault="001E38E2" w:rsidP="005D3970">
      <w:pPr>
        <w:tabs>
          <w:tab w:val="left" w:pos="1170"/>
        </w:tabs>
        <w:ind w:left="1170" w:hanging="810"/>
        <w:rPr>
          <w:sz w:val="20"/>
        </w:rPr>
      </w:pPr>
      <w:r>
        <w:rPr>
          <w:sz w:val="20"/>
        </w:rPr>
        <w:t>D</w:t>
      </w:r>
      <w:r w:rsidR="005D3970" w:rsidRPr="000F74A0">
        <w:rPr>
          <w:sz w:val="20"/>
        </w:rPr>
        <w:t>.</w:t>
      </w:r>
      <w:r w:rsidR="005D3970" w:rsidRPr="000F74A0">
        <w:rPr>
          <w:sz w:val="20"/>
        </w:rPr>
        <w:tab/>
        <w:t>Enter the amount of CDBG funds expended for each Activity.</w:t>
      </w:r>
    </w:p>
    <w:p w:rsidR="005D3970" w:rsidRPr="000F74A0" w:rsidRDefault="001E38E2" w:rsidP="005D3970">
      <w:pPr>
        <w:tabs>
          <w:tab w:val="left" w:pos="1170"/>
        </w:tabs>
        <w:ind w:left="1170" w:hanging="810"/>
        <w:rPr>
          <w:sz w:val="20"/>
        </w:rPr>
      </w:pPr>
      <w:r>
        <w:rPr>
          <w:sz w:val="20"/>
        </w:rPr>
        <w:t>E</w:t>
      </w:r>
      <w:r w:rsidR="005D3970" w:rsidRPr="000F74A0">
        <w:rPr>
          <w:sz w:val="20"/>
        </w:rPr>
        <w:t>.</w:t>
      </w:r>
      <w:r w:rsidR="005D3970" w:rsidRPr="000F74A0">
        <w:rPr>
          <w:sz w:val="20"/>
        </w:rPr>
        <w:tab/>
        <w:t xml:space="preserve">Enter the amount and type </w:t>
      </w:r>
      <w:r>
        <w:rPr>
          <w:sz w:val="20"/>
        </w:rPr>
        <w:t xml:space="preserve">(see codes below) </w:t>
      </w:r>
      <w:r w:rsidRPr="001E38E2">
        <w:rPr>
          <w:b/>
          <w:sz w:val="20"/>
        </w:rPr>
        <w:t>and source</w:t>
      </w:r>
      <w:r>
        <w:rPr>
          <w:sz w:val="20"/>
        </w:rPr>
        <w:t xml:space="preserve"> </w:t>
      </w:r>
      <w:r w:rsidR="000F3FDD">
        <w:rPr>
          <w:sz w:val="20"/>
        </w:rPr>
        <w:t xml:space="preserve">(i.e. RD, ADOT, UGLG General Funds, etc.) </w:t>
      </w:r>
      <w:r w:rsidR="005D3970" w:rsidRPr="000F74A0">
        <w:rPr>
          <w:sz w:val="20"/>
        </w:rPr>
        <w:t>of non-CDBG funds expended for each Activity:</w:t>
      </w:r>
    </w:p>
    <w:p w:rsidR="005D3970" w:rsidRPr="000F74A0" w:rsidRDefault="005D3970" w:rsidP="005D3970">
      <w:pPr>
        <w:tabs>
          <w:tab w:val="left" w:pos="1170"/>
        </w:tabs>
        <w:ind w:left="1170" w:hanging="810"/>
        <w:rPr>
          <w:sz w:val="20"/>
        </w:rPr>
      </w:pPr>
      <w:r w:rsidRPr="000F74A0">
        <w:rPr>
          <w:sz w:val="20"/>
        </w:rPr>
        <w:tab/>
      </w:r>
      <w:r w:rsidRPr="000F74A0">
        <w:rPr>
          <w:sz w:val="20"/>
        </w:rPr>
        <w:tab/>
        <w:t>(L)</w:t>
      </w:r>
      <w:r w:rsidR="000F3FDD">
        <w:rPr>
          <w:sz w:val="20"/>
        </w:rPr>
        <w:t xml:space="preserve"> = L</w:t>
      </w:r>
      <w:r w:rsidRPr="000F74A0">
        <w:rPr>
          <w:sz w:val="20"/>
        </w:rPr>
        <w:t xml:space="preserve">everage </w:t>
      </w:r>
    </w:p>
    <w:p w:rsidR="005D3970" w:rsidRPr="000F74A0" w:rsidRDefault="005D3970" w:rsidP="005D3970">
      <w:pPr>
        <w:tabs>
          <w:tab w:val="left" w:pos="1170"/>
        </w:tabs>
        <w:ind w:left="1170" w:hanging="810"/>
        <w:rPr>
          <w:sz w:val="20"/>
        </w:rPr>
      </w:pPr>
      <w:r w:rsidRPr="000F74A0">
        <w:rPr>
          <w:sz w:val="20"/>
        </w:rPr>
        <w:tab/>
      </w:r>
      <w:r w:rsidRPr="000F74A0">
        <w:rPr>
          <w:sz w:val="20"/>
        </w:rPr>
        <w:tab/>
        <w:t>(O)</w:t>
      </w:r>
      <w:r w:rsidR="000F3FDD">
        <w:rPr>
          <w:sz w:val="20"/>
        </w:rPr>
        <w:t xml:space="preserve"> = O</w:t>
      </w:r>
      <w:r w:rsidRPr="000F74A0">
        <w:rPr>
          <w:sz w:val="20"/>
        </w:rPr>
        <w:t>ther</w:t>
      </w:r>
    </w:p>
    <w:p w:rsidR="005D3970" w:rsidRPr="000F74A0" w:rsidRDefault="005D3970" w:rsidP="005D3970">
      <w:pPr>
        <w:tabs>
          <w:tab w:val="left" w:pos="1170"/>
        </w:tabs>
        <w:ind w:left="1170" w:hanging="810"/>
        <w:rPr>
          <w:sz w:val="20"/>
        </w:rPr>
      </w:pPr>
      <w:r w:rsidRPr="000F74A0">
        <w:rPr>
          <w:sz w:val="20"/>
        </w:rPr>
        <w:tab/>
      </w:r>
      <w:r w:rsidRPr="000F74A0">
        <w:rPr>
          <w:sz w:val="20"/>
        </w:rPr>
        <w:tab/>
        <w:t xml:space="preserve">(PI) </w:t>
      </w:r>
      <w:r w:rsidR="000F3FDD">
        <w:rPr>
          <w:sz w:val="20"/>
        </w:rPr>
        <w:t xml:space="preserve">= </w:t>
      </w:r>
      <w:r w:rsidRPr="000F74A0">
        <w:rPr>
          <w:sz w:val="20"/>
        </w:rPr>
        <w:t>Program Income</w:t>
      </w:r>
    </w:p>
    <w:p w:rsidR="005D3970" w:rsidRPr="000F74A0" w:rsidRDefault="005D3970" w:rsidP="005D3970">
      <w:pPr>
        <w:tabs>
          <w:tab w:val="left" w:pos="1170"/>
        </w:tabs>
        <w:ind w:left="1170" w:hanging="810"/>
        <w:rPr>
          <w:sz w:val="20"/>
        </w:rPr>
      </w:pPr>
    </w:p>
    <w:p w:rsidR="005D3970" w:rsidRPr="000F74A0" w:rsidRDefault="001E38E2" w:rsidP="005D3970">
      <w:pPr>
        <w:tabs>
          <w:tab w:val="left" w:pos="1170"/>
        </w:tabs>
        <w:ind w:left="1170" w:hanging="810"/>
        <w:rPr>
          <w:sz w:val="20"/>
        </w:rPr>
      </w:pPr>
      <w:r>
        <w:rPr>
          <w:sz w:val="20"/>
        </w:rPr>
        <w:t>F</w:t>
      </w:r>
      <w:r w:rsidR="005D3970" w:rsidRPr="000F74A0">
        <w:rPr>
          <w:sz w:val="20"/>
        </w:rPr>
        <w:t>.</w:t>
      </w:r>
      <w:r w:rsidR="005D3970" w:rsidRPr="000F74A0">
        <w:rPr>
          <w:sz w:val="20"/>
        </w:rPr>
        <w:tab/>
        <w:t>Enter the TOTAL for each column (</w:t>
      </w:r>
      <w:r>
        <w:rPr>
          <w:sz w:val="20"/>
        </w:rPr>
        <w:t>D</w:t>
      </w:r>
      <w:r w:rsidR="005D3970" w:rsidRPr="000F74A0">
        <w:rPr>
          <w:sz w:val="20"/>
        </w:rPr>
        <w:t xml:space="preserve">. and </w:t>
      </w:r>
      <w:r>
        <w:rPr>
          <w:sz w:val="20"/>
        </w:rPr>
        <w:t>E</w:t>
      </w:r>
      <w:r w:rsidR="005D3970" w:rsidRPr="000F74A0">
        <w:rPr>
          <w:sz w:val="20"/>
        </w:rPr>
        <w:t>.).</w:t>
      </w:r>
    </w:p>
    <w:p w:rsidR="005D3970" w:rsidRPr="000F74A0" w:rsidRDefault="005D3970" w:rsidP="005D3970">
      <w:pPr>
        <w:tabs>
          <w:tab w:val="left" w:pos="1170"/>
        </w:tabs>
        <w:ind w:left="1170" w:hanging="810"/>
        <w:rPr>
          <w:sz w:val="20"/>
        </w:rPr>
      </w:pPr>
    </w:p>
    <w:p w:rsidR="005D3970" w:rsidRPr="000F74A0" w:rsidRDefault="001E38E2" w:rsidP="005D3970">
      <w:pPr>
        <w:tabs>
          <w:tab w:val="left" w:pos="1170"/>
        </w:tabs>
        <w:ind w:left="1170" w:hanging="810"/>
        <w:rPr>
          <w:sz w:val="20"/>
        </w:rPr>
      </w:pPr>
      <w:r>
        <w:rPr>
          <w:sz w:val="20"/>
        </w:rPr>
        <w:t>G</w:t>
      </w:r>
      <w:r w:rsidR="005D3970" w:rsidRPr="000F74A0">
        <w:rPr>
          <w:sz w:val="20"/>
        </w:rPr>
        <w:t>.</w:t>
      </w:r>
      <w:r w:rsidR="005D3970" w:rsidRPr="000F74A0">
        <w:rPr>
          <w:sz w:val="20"/>
        </w:rPr>
        <w:tab/>
        <w:t>Enter the TOTAL of ALL funds expended for this contract.</w:t>
      </w:r>
    </w:p>
    <w:p w:rsidR="005D3970" w:rsidRDefault="005D3970"/>
    <w:sectPr w:rsidR="005D3970" w:rsidSect="00D82C8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F4F" w:rsidRDefault="00AA1F4F">
      <w:r>
        <w:separator/>
      </w:r>
    </w:p>
  </w:endnote>
  <w:endnote w:type="continuationSeparator" w:id="0">
    <w:p w:rsidR="00AA1F4F" w:rsidRDefault="00AA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8E2" w:rsidRPr="005D3970" w:rsidRDefault="001E38E2" w:rsidP="005D3970">
    <w:pPr>
      <w:pStyle w:val="Footer"/>
      <w:jc w:val="center"/>
      <w:rPr>
        <w:sz w:val="16"/>
        <w:szCs w:val="16"/>
      </w:rPr>
    </w:pPr>
    <w:r w:rsidRPr="005D3970">
      <w:rPr>
        <w:sz w:val="16"/>
        <w:szCs w:val="16"/>
      </w:rPr>
      <w:t>Arizona Department of Housing, 1</w:t>
    </w:r>
    <w:r>
      <w:rPr>
        <w:sz w:val="16"/>
        <w:szCs w:val="16"/>
      </w:rPr>
      <w:t>110</w:t>
    </w:r>
    <w:r w:rsidRPr="005D3970">
      <w:rPr>
        <w:sz w:val="16"/>
        <w:szCs w:val="16"/>
      </w:rPr>
      <w:t xml:space="preserve"> W. Washington, Suite</w:t>
    </w:r>
    <w:r>
      <w:rPr>
        <w:sz w:val="16"/>
        <w:szCs w:val="16"/>
      </w:rPr>
      <w:t xml:space="preserve"> 3</w:t>
    </w:r>
    <w:r w:rsidRPr="005D3970">
      <w:rPr>
        <w:sz w:val="16"/>
        <w:szCs w:val="16"/>
      </w:rPr>
      <w:t>10, Phoenix, AZ 85007</w:t>
    </w:r>
    <w:r w:rsidR="000F3FDD">
      <w:rPr>
        <w:sz w:val="16"/>
        <w:szCs w:val="16"/>
      </w:rPr>
      <w:tab/>
    </w:r>
    <w:r w:rsidR="000F3FDD">
      <w:rPr>
        <w:sz w:val="16"/>
        <w:szCs w:val="16"/>
      </w:rPr>
      <w:tab/>
      <w:t>REV. 7-2014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F4F" w:rsidRDefault="00AA1F4F">
      <w:r>
        <w:separator/>
      </w:r>
    </w:p>
  </w:footnote>
  <w:footnote w:type="continuationSeparator" w:id="0">
    <w:p w:rsidR="00AA1F4F" w:rsidRDefault="00AA1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8E2" w:rsidRDefault="001E3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6563C"/>
    <w:multiLevelType w:val="hybridMultilevel"/>
    <w:tmpl w:val="118CAEE8"/>
    <w:lvl w:ilvl="0" w:tplc="DF4882B0">
      <w:start w:val="2"/>
      <w:numFmt w:val="upperLetter"/>
      <w:lvlText w:val="%1."/>
      <w:lvlJc w:val="left"/>
      <w:pPr>
        <w:tabs>
          <w:tab w:val="num" w:pos="1170"/>
        </w:tabs>
        <w:ind w:left="1170" w:hanging="8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70"/>
    <w:rsid w:val="000F3FDD"/>
    <w:rsid w:val="0015145E"/>
    <w:rsid w:val="001E38E2"/>
    <w:rsid w:val="001F6A1E"/>
    <w:rsid w:val="00306237"/>
    <w:rsid w:val="00545279"/>
    <w:rsid w:val="005D3970"/>
    <w:rsid w:val="00600740"/>
    <w:rsid w:val="0064021D"/>
    <w:rsid w:val="00665DB4"/>
    <w:rsid w:val="007669EB"/>
    <w:rsid w:val="007E17EC"/>
    <w:rsid w:val="00AA1F4F"/>
    <w:rsid w:val="00B860C3"/>
    <w:rsid w:val="00D82C83"/>
    <w:rsid w:val="00D91F58"/>
    <w:rsid w:val="00E2727C"/>
    <w:rsid w:val="00E7473E"/>
    <w:rsid w:val="00EA2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ules>
    </o:shapelayout>
  </w:shapeDefaults>
  <w:decimalSymbol w:val="."/>
  <w:listSeparator w:val=","/>
  <w14:docId w14:val="376DB01D"/>
  <w15:chartTrackingRefBased/>
  <w15:docId w15:val="{D8F24F64-7472-410F-BE18-1ABDFB21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970"/>
    <w:rPr>
      <w:rFonts w:ascii="Palatino Linotype" w:hAnsi="Palatino Linotype"/>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5D3970"/>
    <w:rPr>
      <w:rFonts w:ascii="Arial" w:hAnsi="Arial"/>
      <w:sz w:val="20"/>
    </w:rPr>
  </w:style>
  <w:style w:type="paragraph" w:styleId="Header">
    <w:name w:val="header"/>
    <w:basedOn w:val="Normal"/>
    <w:rsid w:val="005D3970"/>
    <w:pPr>
      <w:tabs>
        <w:tab w:val="center" w:pos="4320"/>
        <w:tab w:val="right" w:pos="8640"/>
      </w:tabs>
    </w:pPr>
  </w:style>
  <w:style w:type="paragraph" w:styleId="Footer">
    <w:name w:val="footer"/>
    <w:basedOn w:val="Normal"/>
    <w:rsid w:val="005D397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594</Words>
  <Characters>3390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Section II</vt:lpstr>
    </vt:vector>
  </TitlesOfParts>
  <Company>Arizona Department of Housing</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subject/>
  <dc:creator>cynthiad</dc:creator>
  <cp:keywords/>
  <cp:lastModifiedBy>Anna Luna</cp:lastModifiedBy>
  <cp:revision>2</cp:revision>
  <cp:lastPrinted>2014-07-08T20:05:00Z</cp:lastPrinted>
  <dcterms:created xsi:type="dcterms:W3CDTF">2016-11-17T20:35:00Z</dcterms:created>
  <dcterms:modified xsi:type="dcterms:W3CDTF">2016-11-17T20:35:00Z</dcterms:modified>
</cp:coreProperties>
</file>