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0B" w:rsidRDefault="00315C0B" w:rsidP="00315C0B">
      <w:pPr>
        <w:pStyle w:val="Head2cp"/>
      </w:pPr>
      <w:bookmarkStart w:id="0" w:name="_Toc93912328"/>
      <w:bookmarkStart w:id="1" w:name="_Toc116107256"/>
      <w:bookmarkStart w:id="2" w:name="_Toc348528643"/>
      <w:bookmarkStart w:id="3" w:name="_Toc348610026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-552450</wp:posOffset>
            </wp:positionV>
            <wp:extent cx="1114425" cy="394986"/>
            <wp:effectExtent l="19050" t="0" r="9525" b="0"/>
            <wp:wrapNone/>
            <wp:docPr id="1" name="Picture 0" descr="ADOH new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H new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94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NEIGHBORHOOD REVITALIZATION STRATEGY (NRS)</w:t>
      </w:r>
      <w:bookmarkEnd w:id="0"/>
      <w:bookmarkEnd w:id="1"/>
      <w:bookmarkEnd w:id="2"/>
      <w:bookmarkEnd w:id="3"/>
    </w:p>
    <w:p w:rsidR="00315C0B" w:rsidRDefault="00315C0B" w:rsidP="00315C0B">
      <w:pPr>
        <w:pStyle w:val="Head2cp"/>
      </w:pPr>
      <w:bookmarkStart w:id="4" w:name="_Toc116107257"/>
      <w:bookmarkStart w:id="5" w:name="_Toc348528644"/>
      <w:bookmarkStart w:id="6" w:name="_Toc348610027"/>
      <w:r>
        <w:t>STATUS REPORT</w:t>
      </w:r>
      <w:bookmarkEnd w:id="4"/>
      <w:bookmarkEnd w:id="5"/>
      <w:bookmarkEnd w:id="6"/>
    </w:p>
    <w:p w:rsidR="00315C0B" w:rsidRPr="00763844" w:rsidRDefault="00315C0B" w:rsidP="00315C0B">
      <w:pPr>
        <w:pStyle w:val="BodyText"/>
      </w:pPr>
    </w:p>
    <w:p w:rsidR="00315C0B" w:rsidRDefault="00315C0B" w:rsidP="00315C0B">
      <w:pPr>
        <w:pStyle w:val="Head2cp"/>
      </w:pPr>
    </w:p>
    <w:p w:rsidR="00315C0B" w:rsidRDefault="00315C0B" w:rsidP="00315C0B">
      <w:pPr>
        <w:tabs>
          <w:tab w:val="left" w:pos="540"/>
        </w:tabs>
        <w:rPr>
          <w:sz w:val="20"/>
        </w:rPr>
      </w:pPr>
      <w:r>
        <w:rPr>
          <w:sz w:val="20"/>
        </w:rPr>
        <w:t>Complete the items below and on the attached form to describe the Neighborhood’s progress in the implementation of the Strategy during the prior year. An example is included for reference.</w:t>
      </w:r>
    </w:p>
    <w:p w:rsidR="00315C0B" w:rsidRDefault="00315C0B" w:rsidP="00315C0B">
      <w:pPr>
        <w:tabs>
          <w:tab w:val="left" w:pos="540"/>
        </w:tabs>
        <w:rPr>
          <w:sz w:val="20"/>
        </w:rPr>
      </w:pPr>
    </w:p>
    <w:p w:rsidR="00315C0B" w:rsidRDefault="00315C0B" w:rsidP="00315C0B">
      <w:pPr>
        <w:tabs>
          <w:tab w:val="left" w:pos="540"/>
        </w:tabs>
        <w:rPr>
          <w:sz w:val="20"/>
        </w:rPr>
      </w:pPr>
    </w:p>
    <w:p w:rsidR="00315C0B" w:rsidRDefault="00315C0B" w:rsidP="00315C0B">
      <w:pPr>
        <w:tabs>
          <w:tab w:val="left" w:pos="540"/>
          <w:tab w:val="left" w:pos="5760"/>
          <w:tab w:val="right" w:leader="underscore" w:pos="10080"/>
        </w:tabs>
        <w:spacing w:line="480" w:lineRule="auto"/>
        <w:rPr>
          <w:sz w:val="20"/>
          <w:u w:val="single"/>
        </w:rPr>
      </w:pPr>
      <w:r>
        <w:rPr>
          <w:sz w:val="20"/>
        </w:rPr>
        <w:t>Grantee:</w:t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7"/>
      <w:r>
        <w:rPr>
          <w:sz w:val="20"/>
        </w:rPr>
        <w:tab/>
      </w:r>
      <w:r>
        <w:rPr>
          <w:sz w:val="20"/>
        </w:rPr>
        <w:t>CDBG Contract No:</w:t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8"/>
    </w:p>
    <w:p w:rsidR="00315C0B" w:rsidRDefault="00315C0B" w:rsidP="00315C0B">
      <w:pPr>
        <w:tabs>
          <w:tab w:val="left" w:pos="540"/>
          <w:tab w:val="left" w:pos="5760"/>
          <w:tab w:val="right" w:leader="underscore" w:pos="10080"/>
        </w:tabs>
        <w:spacing w:line="480" w:lineRule="auto"/>
        <w:rPr>
          <w:sz w:val="20"/>
          <w:u w:val="single"/>
        </w:rPr>
      </w:pPr>
      <w:r>
        <w:rPr>
          <w:sz w:val="20"/>
        </w:rPr>
        <w:t xml:space="preserve"> </w:t>
      </w:r>
      <w:r>
        <w:rPr>
          <w:sz w:val="20"/>
        </w:rPr>
        <w:t>NRS Area Name:</w:t>
      </w:r>
      <w:r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9"/>
      <w:r>
        <w:rPr>
          <w:sz w:val="20"/>
        </w:rPr>
        <w:tab/>
      </w:r>
      <w:r>
        <w:rPr>
          <w:sz w:val="20"/>
        </w:rPr>
        <w:t>Report Prepared By:</w:t>
      </w:r>
      <w:r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0"/>
    </w:p>
    <w:p w:rsidR="00315C0B" w:rsidRDefault="00315C0B" w:rsidP="00315C0B">
      <w:pPr>
        <w:tabs>
          <w:tab w:val="left" w:pos="540"/>
          <w:tab w:val="left" w:pos="4500"/>
          <w:tab w:val="right" w:leader="underscore" w:pos="10080"/>
        </w:tabs>
        <w:spacing w:line="480" w:lineRule="auto"/>
        <w:rPr>
          <w:sz w:val="20"/>
          <w:u w:val="single"/>
        </w:rPr>
      </w:pPr>
      <w:r>
        <w:rPr>
          <w:sz w:val="20"/>
        </w:rPr>
        <w:t>For Year</w:t>
      </w:r>
      <w:r>
        <w:rPr>
          <w:sz w:val="20"/>
          <w:u w:val="single"/>
        </w:rPr>
        <w:t>:</w:t>
      </w:r>
      <w:r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1"/>
      <w:r>
        <w:rPr>
          <w:sz w:val="20"/>
        </w:rPr>
        <w:tab/>
        <w:t xml:space="preserve">                          </w:t>
      </w:r>
      <w:r>
        <w:rPr>
          <w:sz w:val="20"/>
        </w:rPr>
        <w:t>Date Prepared:</w:t>
      </w:r>
      <w:r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2"/>
    </w:p>
    <w:p w:rsidR="00315C0B" w:rsidRDefault="00315C0B" w:rsidP="00315C0B">
      <w:pPr>
        <w:tabs>
          <w:tab w:val="left" w:pos="540"/>
        </w:tabs>
        <w:rPr>
          <w:sz w:val="20"/>
        </w:rPr>
      </w:pPr>
    </w:p>
    <w:p w:rsidR="00315C0B" w:rsidRDefault="00315C0B" w:rsidP="00315C0B">
      <w:pPr>
        <w:tabs>
          <w:tab w:val="left" w:pos="540"/>
        </w:tabs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Status of the Local Advisory Committee:</w:t>
      </w:r>
    </w:p>
    <w:p w:rsidR="00315C0B" w:rsidRDefault="00315C0B" w:rsidP="00315C0B">
      <w:pPr>
        <w:pStyle w:val="FootnoteText"/>
        <w:tabs>
          <w:tab w:val="left" w:pos="540"/>
        </w:tabs>
        <w:overflowPunct/>
        <w:autoSpaceDE/>
        <w:autoSpaceDN/>
        <w:adjustRightInd/>
        <w:textAlignment w:val="auto"/>
        <w:rPr>
          <w:rFonts w:ascii="Palatino Linotype" w:hAnsi="Palatino Linotype" w:cs="Arial"/>
          <w:szCs w:val="24"/>
        </w:rPr>
      </w:pPr>
      <w:r>
        <w:rPr>
          <w:rFonts w:ascii="Palatino Linotype" w:hAnsi="Palatino Linotype" w:cs="Arial"/>
          <w:szCs w:val="24"/>
        </w:rPr>
        <w:tab/>
      </w:r>
      <w:r>
        <w:rPr>
          <w:rFonts w:ascii="Palatino Linotype" w:hAnsi="Palatino Linotype" w:cs="Arial"/>
          <w:szCs w:val="24"/>
        </w:rPr>
        <w:fldChar w:fldCharType="begin">
          <w:ffData>
            <w:name w:val="Text1"/>
            <w:enabled/>
            <w:calcOnExit w:val="0"/>
            <w:textInput>
              <w:default w:val="[ insert narrative explanation on the status of the Local Advisory Committee]"/>
            </w:textInput>
          </w:ffData>
        </w:fldChar>
      </w:r>
      <w:bookmarkStart w:id="13" w:name="Text1"/>
      <w:r>
        <w:rPr>
          <w:rFonts w:ascii="Palatino Linotype" w:hAnsi="Palatino Linotype" w:cs="Arial"/>
          <w:szCs w:val="24"/>
        </w:rPr>
        <w:instrText xml:space="preserve"> FORMTEXT </w:instrText>
      </w:r>
      <w:r>
        <w:rPr>
          <w:rFonts w:ascii="Palatino Linotype" w:hAnsi="Palatino Linotype" w:cs="Arial"/>
          <w:szCs w:val="24"/>
        </w:rPr>
      </w:r>
      <w:r>
        <w:rPr>
          <w:rFonts w:ascii="Palatino Linotype" w:hAnsi="Palatino Linotype" w:cs="Arial"/>
          <w:szCs w:val="24"/>
        </w:rPr>
        <w:fldChar w:fldCharType="separate"/>
      </w:r>
      <w:r>
        <w:rPr>
          <w:rFonts w:ascii="Palatino Linotype" w:hAnsi="Palatino Linotype" w:cs="Arial"/>
          <w:noProof/>
          <w:szCs w:val="24"/>
        </w:rPr>
        <w:t>[ insert narrative explanation on the status of the Local Advisory Committee]</w:t>
      </w:r>
      <w:r>
        <w:rPr>
          <w:rFonts w:ascii="Palatino Linotype" w:hAnsi="Palatino Linotype" w:cs="Arial"/>
          <w:szCs w:val="24"/>
        </w:rPr>
        <w:fldChar w:fldCharType="end"/>
      </w:r>
      <w:bookmarkEnd w:id="13"/>
    </w:p>
    <w:p w:rsidR="00315C0B" w:rsidRDefault="00315C0B" w:rsidP="00315C0B">
      <w:pPr>
        <w:tabs>
          <w:tab w:val="left" w:pos="540"/>
        </w:tabs>
        <w:rPr>
          <w:sz w:val="20"/>
        </w:rPr>
      </w:pPr>
    </w:p>
    <w:p w:rsidR="00315C0B" w:rsidRDefault="00315C0B" w:rsidP="00315C0B">
      <w:pPr>
        <w:pStyle w:val="FootnoteText"/>
        <w:tabs>
          <w:tab w:val="left" w:pos="540"/>
        </w:tabs>
        <w:overflowPunct/>
        <w:autoSpaceDE/>
        <w:autoSpaceDN/>
        <w:adjustRightInd/>
        <w:textAlignment w:val="auto"/>
        <w:rPr>
          <w:rFonts w:ascii="Palatino Linotype" w:hAnsi="Palatino Linotype" w:cs="Arial"/>
          <w:szCs w:val="24"/>
        </w:rPr>
      </w:pPr>
    </w:p>
    <w:p w:rsidR="00315C0B" w:rsidRDefault="00315C0B" w:rsidP="00315C0B">
      <w:pPr>
        <w:tabs>
          <w:tab w:val="left" w:pos="540"/>
        </w:tabs>
        <w:rPr>
          <w:sz w:val="20"/>
        </w:rPr>
      </w:pPr>
    </w:p>
    <w:p w:rsidR="00315C0B" w:rsidRDefault="00315C0B" w:rsidP="00315C0B">
      <w:pPr>
        <w:tabs>
          <w:tab w:val="left" w:pos="540"/>
        </w:tabs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Status of Program Linkages to include funding applications submitted:</w:t>
      </w:r>
    </w:p>
    <w:p w:rsidR="00315C0B" w:rsidRDefault="00315C0B" w:rsidP="00315C0B">
      <w:pPr>
        <w:tabs>
          <w:tab w:val="left" w:pos="54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fldChar w:fldCharType="begin">
          <w:ffData>
            <w:name w:val="Text8"/>
            <w:enabled/>
            <w:calcOnExit w:val="0"/>
            <w:textInput>
              <w:default w:val="[insert narrative explanation on Program Linkages and any applications submitted for other funding sources]"/>
            </w:textInput>
          </w:ffData>
        </w:fldChar>
      </w:r>
      <w:bookmarkStart w:id="14" w:name="Text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[insert narrative explanation on Program Linkages and any applications submitted for other funding sources]</w:t>
      </w:r>
      <w:r>
        <w:rPr>
          <w:sz w:val="20"/>
        </w:rPr>
        <w:fldChar w:fldCharType="end"/>
      </w:r>
      <w:bookmarkEnd w:id="14"/>
    </w:p>
    <w:p w:rsidR="00315C0B" w:rsidRDefault="00315C0B" w:rsidP="00315C0B">
      <w:pPr>
        <w:tabs>
          <w:tab w:val="left" w:pos="540"/>
        </w:tabs>
        <w:rPr>
          <w:sz w:val="20"/>
        </w:rPr>
      </w:pPr>
    </w:p>
    <w:p w:rsidR="00315C0B" w:rsidRDefault="00315C0B" w:rsidP="00315C0B">
      <w:pPr>
        <w:pStyle w:val="FootnoteText"/>
        <w:tabs>
          <w:tab w:val="left" w:pos="540"/>
        </w:tabs>
        <w:overflowPunct/>
        <w:autoSpaceDE/>
        <w:autoSpaceDN/>
        <w:adjustRightInd/>
        <w:textAlignment w:val="auto"/>
        <w:rPr>
          <w:rFonts w:ascii="Palatino Linotype" w:hAnsi="Palatino Linotype" w:cs="Arial"/>
          <w:szCs w:val="24"/>
        </w:rPr>
      </w:pPr>
    </w:p>
    <w:p w:rsidR="00315C0B" w:rsidRDefault="00315C0B" w:rsidP="00315C0B">
      <w:pPr>
        <w:tabs>
          <w:tab w:val="left" w:pos="540"/>
        </w:tabs>
        <w:rPr>
          <w:sz w:val="20"/>
        </w:rPr>
      </w:pPr>
    </w:p>
    <w:p w:rsidR="00315C0B" w:rsidRDefault="00315C0B" w:rsidP="00315C0B">
      <w:pPr>
        <w:tabs>
          <w:tab w:val="left" w:pos="540"/>
        </w:tabs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Problems/Barriers encountered:</w:t>
      </w:r>
    </w:p>
    <w:p w:rsidR="00315C0B" w:rsidRDefault="00315C0B" w:rsidP="00315C0B">
      <w:pPr>
        <w:tabs>
          <w:tab w:val="left" w:pos="54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fldChar w:fldCharType="begin">
          <w:ffData>
            <w:name w:val="Text9"/>
            <w:enabled/>
            <w:calcOnExit w:val="0"/>
            <w:textInput>
              <w:default w:val="[ insert narrative explanation on any problems or barriers experienced]"/>
            </w:textInput>
          </w:ffData>
        </w:fldChar>
      </w:r>
      <w:bookmarkStart w:id="15" w:name="Text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[ insert narrative explanation on any problems or barriers experienced]</w:t>
      </w:r>
      <w:r>
        <w:rPr>
          <w:sz w:val="20"/>
        </w:rPr>
        <w:fldChar w:fldCharType="end"/>
      </w:r>
      <w:bookmarkEnd w:id="15"/>
    </w:p>
    <w:p w:rsidR="00315C0B" w:rsidRDefault="00315C0B" w:rsidP="00315C0B">
      <w:pPr>
        <w:tabs>
          <w:tab w:val="left" w:pos="540"/>
        </w:tabs>
        <w:rPr>
          <w:sz w:val="20"/>
        </w:rPr>
      </w:pPr>
    </w:p>
    <w:p w:rsidR="00315C0B" w:rsidRDefault="00315C0B" w:rsidP="00315C0B">
      <w:pPr>
        <w:tabs>
          <w:tab w:val="left" w:pos="540"/>
        </w:tabs>
        <w:rPr>
          <w:sz w:val="20"/>
        </w:rPr>
      </w:pPr>
    </w:p>
    <w:p w:rsidR="00315C0B" w:rsidRDefault="00315C0B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315C0B" w:rsidRDefault="00315C0B" w:rsidP="00315C0B">
      <w:pPr>
        <w:rPr>
          <w:rFonts w:ascii="Comic Sans MS" w:hAnsi="Comic Sans MS"/>
        </w:rPr>
      </w:pPr>
      <w:r w:rsidRPr="00315C0B">
        <w:rPr>
          <w:rFonts w:ascii="Comic Sans MS" w:hAnsi="Comic Sans M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-400050</wp:posOffset>
            </wp:positionV>
            <wp:extent cx="1114425" cy="390525"/>
            <wp:effectExtent l="19050" t="0" r="9525" b="0"/>
            <wp:wrapNone/>
            <wp:docPr id="2" name="Picture 0" descr="ADOH new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H new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94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C0B" w:rsidRDefault="00315C0B" w:rsidP="00315C0B">
      <w:pPr>
        <w:tabs>
          <w:tab w:val="left" w:pos="5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NEIGHBORHOOD REVITALIZATION STRATEGY (NRS)</w:t>
      </w:r>
    </w:p>
    <w:p w:rsidR="00315C0B" w:rsidRDefault="00315C0B" w:rsidP="00315C0B">
      <w:pPr>
        <w:tabs>
          <w:tab w:val="left" w:pos="54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STATUS REPORT</w:t>
      </w:r>
    </w:p>
    <w:p w:rsidR="00315C0B" w:rsidRDefault="00315C0B" w:rsidP="00315C0B">
      <w:pPr>
        <w:tabs>
          <w:tab w:val="left" w:pos="540"/>
        </w:tabs>
        <w:jc w:val="center"/>
        <w:rPr>
          <w:b/>
          <w:bCs/>
          <w:sz w:val="24"/>
        </w:rPr>
      </w:pPr>
    </w:p>
    <w:p w:rsidR="00315C0B" w:rsidRDefault="00315C0B" w:rsidP="00315C0B"/>
    <w:p w:rsidR="00315C0B" w:rsidRDefault="00315C0B" w:rsidP="00315C0B">
      <w:pPr>
        <w:pStyle w:val="Header"/>
        <w:tabs>
          <w:tab w:val="clear" w:pos="4320"/>
          <w:tab w:val="clear" w:pos="8640"/>
        </w:tabs>
      </w:pPr>
    </w:p>
    <w:p w:rsidR="00315C0B" w:rsidRDefault="00315C0B" w:rsidP="00315C0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"/>
        <w:gridCol w:w="3108"/>
        <w:gridCol w:w="3413"/>
        <w:gridCol w:w="1090"/>
        <w:gridCol w:w="979"/>
      </w:tblGrid>
      <w:tr w:rsidR="00315C0B" w:rsidTr="00315C0B">
        <w:trPr>
          <w:trHeight w:hRule="exact" w:val="440"/>
        </w:trPr>
        <w:tc>
          <w:tcPr>
            <w:tcW w:w="515" w:type="pct"/>
          </w:tcPr>
          <w:p w:rsidR="00315C0B" w:rsidRDefault="00315C0B" w:rsidP="00A4219F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1623" w:type="pct"/>
          </w:tcPr>
          <w:p w:rsidR="00315C0B" w:rsidRDefault="00315C0B" w:rsidP="00A4219F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Goals/Strategies</w:t>
            </w:r>
          </w:p>
        </w:tc>
        <w:tc>
          <w:tcPr>
            <w:tcW w:w="1782" w:type="pct"/>
          </w:tcPr>
          <w:p w:rsidR="00315C0B" w:rsidRDefault="00315C0B" w:rsidP="00A4219F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569" w:type="pct"/>
          </w:tcPr>
          <w:p w:rsidR="00315C0B" w:rsidRDefault="00315C0B" w:rsidP="00A4219F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</w:t>
            </w:r>
          </w:p>
        </w:tc>
        <w:tc>
          <w:tcPr>
            <w:tcW w:w="511" w:type="pct"/>
          </w:tcPr>
          <w:p w:rsidR="00315C0B" w:rsidRDefault="00315C0B" w:rsidP="00A4219F">
            <w:pPr>
              <w:spacing w:before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Finish</w:t>
            </w:r>
          </w:p>
        </w:tc>
      </w:tr>
      <w:tr w:rsidR="00315C0B" w:rsidTr="00315C0B">
        <w:trPr>
          <w:trHeight w:hRule="exact" w:val="1080"/>
        </w:trPr>
        <w:tc>
          <w:tcPr>
            <w:tcW w:w="515" w:type="pct"/>
          </w:tcPr>
          <w:p w:rsidR="00315C0B" w:rsidRDefault="00315C0B" w:rsidP="00A421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623" w:type="pct"/>
          </w:tcPr>
          <w:p w:rsidR="00315C0B" w:rsidRDefault="00315C0B" w:rsidP="00A421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pct"/>
          </w:tcPr>
          <w:p w:rsidR="00315C0B" w:rsidRDefault="00315C0B" w:rsidP="00A421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69" w:type="pct"/>
          </w:tcPr>
          <w:p w:rsidR="00315C0B" w:rsidRDefault="00315C0B" w:rsidP="00A421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11" w:type="pct"/>
          </w:tcPr>
          <w:p w:rsidR="00315C0B" w:rsidRDefault="00315C0B" w:rsidP="00A421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315C0B" w:rsidTr="00315C0B">
        <w:trPr>
          <w:trHeight w:hRule="exact" w:val="1080"/>
        </w:trPr>
        <w:tc>
          <w:tcPr>
            <w:tcW w:w="515" w:type="pct"/>
          </w:tcPr>
          <w:p w:rsidR="00315C0B" w:rsidRDefault="00315C0B" w:rsidP="00A421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3" w:type="pct"/>
          </w:tcPr>
          <w:p w:rsidR="00315C0B" w:rsidRDefault="00315C0B" w:rsidP="00A421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2" w:type="pct"/>
          </w:tcPr>
          <w:p w:rsidR="00315C0B" w:rsidRDefault="00315C0B" w:rsidP="00A421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pct"/>
          </w:tcPr>
          <w:p w:rsidR="00315C0B" w:rsidRDefault="00315C0B" w:rsidP="00A421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" w:type="pct"/>
          </w:tcPr>
          <w:p w:rsidR="00315C0B" w:rsidRDefault="00315C0B" w:rsidP="00A421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C0B" w:rsidTr="00315C0B">
        <w:trPr>
          <w:trHeight w:hRule="exact" w:val="1080"/>
        </w:trPr>
        <w:tc>
          <w:tcPr>
            <w:tcW w:w="515" w:type="pct"/>
          </w:tcPr>
          <w:p w:rsidR="00315C0B" w:rsidRDefault="00315C0B" w:rsidP="00A421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3" w:type="pct"/>
          </w:tcPr>
          <w:p w:rsidR="00315C0B" w:rsidRDefault="00315C0B" w:rsidP="00A421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2" w:type="pct"/>
          </w:tcPr>
          <w:p w:rsidR="00315C0B" w:rsidRDefault="00315C0B" w:rsidP="00A421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pct"/>
          </w:tcPr>
          <w:p w:rsidR="00315C0B" w:rsidRDefault="00315C0B" w:rsidP="00A421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" w:type="pct"/>
          </w:tcPr>
          <w:p w:rsidR="00315C0B" w:rsidRDefault="00315C0B" w:rsidP="00A421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C0B" w:rsidTr="00315C0B">
        <w:trPr>
          <w:trHeight w:hRule="exact" w:val="1080"/>
        </w:trPr>
        <w:tc>
          <w:tcPr>
            <w:tcW w:w="515" w:type="pct"/>
          </w:tcPr>
          <w:p w:rsidR="00315C0B" w:rsidRDefault="00315C0B" w:rsidP="00A421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3" w:type="pct"/>
          </w:tcPr>
          <w:p w:rsidR="00315C0B" w:rsidRDefault="00315C0B" w:rsidP="00A421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2" w:type="pct"/>
          </w:tcPr>
          <w:p w:rsidR="00315C0B" w:rsidRDefault="00315C0B" w:rsidP="00A421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pct"/>
          </w:tcPr>
          <w:p w:rsidR="00315C0B" w:rsidRDefault="00315C0B" w:rsidP="00A421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" w:type="pct"/>
          </w:tcPr>
          <w:p w:rsidR="00315C0B" w:rsidRDefault="00315C0B" w:rsidP="00A421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C0B" w:rsidTr="00315C0B">
        <w:trPr>
          <w:trHeight w:hRule="exact" w:val="1080"/>
        </w:trPr>
        <w:tc>
          <w:tcPr>
            <w:tcW w:w="515" w:type="pct"/>
          </w:tcPr>
          <w:p w:rsidR="00315C0B" w:rsidRDefault="00315C0B" w:rsidP="00A421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3" w:type="pct"/>
          </w:tcPr>
          <w:p w:rsidR="00315C0B" w:rsidRDefault="00315C0B" w:rsidP="00A421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2" w:type="pct"/>
          </w:tcPr>
          <w:p w:rsidR="00315C0B" w:rsidRDefault="00315C0B" w:rsidP="00A421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pct"/>
          </w:tcPr>
          <w:p w:rsidR="00315C0B" w:rsidRDefault="00315C0B" w:rsidP="00A421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" w:type="pct"/>
          </w:tcPr>
          <w:p w:rsidR="00315C0B" w:rsidRDefault="00315C0B" w:rsidP="00A421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C0B" w:rsidTr="00315C0B">
        <w:trPr>
          <w:trHeight w:hRule="exact" w:val="1080"/>
        </w:trPr>
        <w:tc>
          <w:tcPr>
            <w:tcW w:w="515" w:type="pct"/>
          </w:tcPr>
          <w:p w:rsidR="00315C0B" w:rsidRDefault="00315C0B" w:rsidP="00A421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3" w:type="pct"/>
          </w:tcPr>
          <w:p w:rsidR="00315C0B" w:rsidRDefault="00315C0B" w:rsidP="00A421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2" w:type="pct"/>
          </w:tcPr>
          <w:p w:rsidR="00315C0B" w:rsidRDefault="00315C0B" w:rsidP="00A421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pct"/>
          </w:tcPr>
          <w:p w:rsidR="00315C0B" w:rsidRDefault="00315C0B" w:rsidP="00A421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" w:type="pct"/>
          </w:tcPr>
          <w:p w:rsidR="00315C0B" w:rsidRDefault="00315C0B" w:rsidP="00A421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C0B" w:rsidTr="00315C0B">
        <w:trPr>
          <w:trHeight w:hRule="exact" w:val="1080"/>
        </w:trPr>
        <w:tc>
          <w:tcPr>
            <w:tcW w:w="515" w:type="pct"/>
          </w:tcPr>
          <w:p w:rsidR="00315C0B" w:rsidRDefault="00315C0B" w:rsidP="00A4219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3" w:type="pct"/>
          </w:tcPr>
          <w:p w:rsidR="00315C0B" w:rsidRDefault="00315C0B" w:rsidP="00A4219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2" w:type="pct"/>
          </w:tcPr>
          <w:p w:rsidR="00315C0B" w:rsidRDefault="00315C0B" w:rsidP="00A4219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9" w:type="pct"/>
          </w:tcPr>
          <w:p w:rsidR="00315C0B" w:rsidRDefault="00315C0B" w:rsidP="00A4219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1" w:type="pct"/>
          </w:tcPr>
          <w:p w:rsidR="00315C0B" w:rsidRDefault="00315C0B" w:rsidP="00A4219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7329E" w:rsidRDefault="0007329E"/>
    <w:sectPr w:rsidR="0007329E" w:rsidSect="0007329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0B" w:rsidRDefault="00315C0B" w:rsidP="00315C0B">
      <w:r>
        <w:separator/>
      </w:r>
    </w:p>
  </w:endnote>
  <w:endnote w:type="continuationSeparator" w:id="0">
    <w:p w:rsidR="00315C0B" w:rsidRDefault="00315C0B" w:rsidP="00315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r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7572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15C0B" w:rsidRDefault="00315C0B" w:rsidP="00315C0B">
            <w:pPr>
              <w:pStyle w:val="Footer"/>
              <w:jc w:val="right"/>
              <w:rPr>
                <w:b/>
                <w:sz w:val="20"/>
                <w:szCs w:val="20"/>
              </w:rPr>
            </w:pPr>
            <w:r w:rsidRPr="00315C0B">
              <w:rPr>
                <w:sz w:val="20"/>
                <w:szCs w:val="20"/>
              </w:rPr>
              <w:t xml:space="preserve">Page </w:t>
            </w:r>
            <w:r w:rsidRPr="00315C0B">
              <w:rPr>
                <w:b/>
                <w:sz w:val="20"/>
                <w:szCs w:val="20"/>
              </w:rPr>
              <w:fldChar w:fldCharType="begin"/>
            </w:r>
            <w:r w:rsidRPr="00315C0B">
              <w:rPr>
                <w:b/>
                <w:sz w:val="20"/>
                <w:szCs w:val="20"/>
              </w:rPr>
              <w:instrText xml:space="preserve"> PAGE </w:instrText>
            </w:r>
            <w:r w:rsidRPr="00315C0B">
              <w:rPr>
                <w:b/>
                <w:sz w:val="20"/>
                <w:szCs w:val="20"/>
              </w:rPr>
              <w:fldChar w:fldCharType="separate"/>
            </w:r>
            <w:r w:rsidR="00D4557B">
              <w:rPr>
                <w:b/>
                <w:noProof/>
                <w:sz w:val="20"/>
                <w:szCs w:val="20"/>
              </w:rPr>
              <w:t>1</w:t>
            </w:r>
            <w:r w:rsidRPr="00315C0B">
              <w:rPr>
                <w:b/>
                <w:sz w:val="20"/>
                <w:szCs w:val="20"/>
              </w:rPr>
              <w:fldChar w:fldCharType="end"/>
            </w:r>
            <w:r w:rsidRPr="00315C0B">
              <w:rPr>
                <w:sz w:val="20"/>
                <w:szCs w:val="20"/>
              </w:rPr>
              <w:t xml:space="preserve"> of </w:t>
            </w:r>
            <w:r w:rsidRPr="00315C0B">
              <w:rPr>
                <w:b/>
                <w:sz w:val="20"/>
                <w:szCs w:val="20"/>
              </w:rPr>
              <w:fldChar w:fldCharType="begin"/>
            </w:r>
            <w:r w:rsidRPr="00315C0B">
              <w:rPr>
                <w:b/>
                <w:sz w:val="20"/>
                <w:szCs w:val="20"/>
              </w:rPr>
              <w:instrText xml:space="preserve"> NUMPAGES  </w:instrText>
            </w:r>
            <w:r w:rsidRPr="00315C0B">
              <w:rPr>
                <w:b/>
                <w:sz w:val="20"/>
                <w:szCs w:val="20"/>
              </w:rPr>
              <w:fldChar w:fldCharType="separate"/>
            </w:r>
            <w:r w:rsidR="00D4557B">
              <w:rPr>
                <w:b/>
                <w:noProof/>
                <w:sz w:val="20"/>
                <w:szCs w:val="20"/>
              </w:rPr>
              <w:t>2</w:t>
            </w:r>
            <w:r w:rsidRPr="00315C0B">
              <w:rPr>
                <w:b/>
                <w:sz w:val="20"/>
                <w:szCs w:val="20"/>
              </w:rPr>
              <w:fldChar w:fldCharType="end"/>
            </w:r>
          </w:p>
          <w:p w:rsidR="00315C0B" w:rsidRDefault="00315C0B" w:rsidP="00315C0B">
            <w:pPr>
              <w:pStyle w:val="Footer"/>
              <w:jc w:val="right"/>
            </w:pPr>
            <w:r>
              <w:rPr>
                <w:sz w:val="16"/>
                <w:szCs w:val="16"/>
              </w:rPr>
              <w:t>REV. 3-2013</w:t>
            </w:r>
          </w:p>
        </w:sdtContent>
      </w:sdt>
    </w:sdtContent>
  </w:sdt>
  <w:p w:rsidR="00315C0B" w:rsidRDefault="00315C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0B" w:rsidRDefault="00315C0B" w:rsidP="00315C0B">
      <w:r>
        <w:separator/>
      </w:r>
    </w:p>
  </w:footnote>
  <w:footnote w:type="continuationSeparator" w:id="0">
    <w:p w:rsidR="00315C0B" w:rsidRDefault="00315C0B" w:rsidP="00315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C0B"/>
    <w:rsid w:val="0007329E"/>
    <w:rsid w:val="00147CCE"/>
    <w:rsid w:val="00315C0B"/>
    <w:rsid w:val="0070780E"/>
    <w:rsid w:val="00AD5435"/>
    <w:rsid w:val="00D4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0B"/>
    <w:pPr>
      <w:spacing w:line="240" w:lineRule="auto"/>
    </w:pPr>
    <w:rPr>
      <w:rFonts w:eastAsia="Times New Roman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15C0B"/>
    <w:pPr>
      <w:tabs>
        <w:tab w:val="left" w:pos="360"/>
        <w:tab w:val="left" w:pos="720"/>
        <w:tab w:val="left" w:pos="1080"/>
        <w:tab w:val="left" w:pos="1440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15C0B"/>
    <w:rPr>
      <w:rFonts w:eastAsia="Times New Roman" w:cs="Times New Roman"/>
      <w:sz w:val="20"/>
      <w:szCs w:val="20"/>
    </w:rPr>
  </w:style>
  <w:style w:type="paragraph" w:customStyle="1" w:styleId="Head2cp">
    <w:name w:val="Head2 cp"/>
    <w:basedOn w:val="Normal"/>
    <w:next w:val="BodyText"/>
    <w:link w:val="Head2cpChar"/>
    <w:rsid w:val="00315C0B"/>
    <w:pPr>
      <w:tabs>
        <w:tab w:val="left" w:pos="360"/>
        <w:tab w:val="left" w:pos="720"/>
        <w:tab w:val="left" w:pos="1080"/>
      </w:tabs>
      <w:jc w:val="center"/>
      <w:outlineLvl w:val="1"/>
    </w:pPr>
    <w:rPr>
      <w:b/>
      <w:bCs/>
      <w:caps/>
      <w:sz w:val="24"/>
    </w:rPr>
  </w:style>
  <w:style w:type="paragraph" w:styleId="Header">
    <w:name w:val="header"/>
    <w:basedOn w:val="Normal"/>
    <w:link w:val="HeaderChar"/>
    <w:rsid w:val="00315C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5C0B"/>
    <w:rPr>
      <w:rFonts w:eastAsia="Times New Roman" w:cs="Arial"/>
      <w:szCs w:val="24"/>
    </w:rPr>
  </w:style>
  <w:style w:type="paragraph" w:styleId="FootnoteText">
    <w:name w:val="footnote text"/>
    <w:basedOn w:val="Normal"/>
    <w:link w:val="FootnoteTextChar"/>
    <w:semiHidden/>
    <w:rsid w:val="00315C0B"/>
    <w:pPr>
      <w:overflowPunct w:val="0"/>
      <w:autoSpaceDE w:val="0"/>
      <w:autoSpaceDN w:val="0"/>
      <w:adjustRightInd w:val="0"/>
      <w:textAlignment w:val="baseline"/>
    </w:pPr>
    <w:rPr>
      <w:rFonts w:ascii="Birch" w:hAnsi="Birch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5C0B"/>
    <w:rPr>
      <w:rFonts w:ascii="Birch" w:eastAsia="Times New Roman" w:hAnsi="Birch" w:cs="Times New Roman"/>
      <w:sz w:val="20"/>
      <w:szCs w:val="20"/>
    </w:rPr>
  </w:style>
  <w:style w:type="character" w:customStyle="1" w:styleId="Head2cpChar">
    <w:name w:val="Head2 cp Char"/>
    <w:basedOn w:val="DefaultParagraphFont"/>
    <w:link w:val="Head2cp"/>
    <w:rsid w:val="00315C0B"/>
    <w:rPr>
      <w:rFonts w:eastAsia="Times New Roman" w:cs="Arial"/>
      <w:b/>
      <w:b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0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15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C0B"/>
    <w:rPr>
      <w:rFonts w:eastAsia="Times New Roman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Blodgett</dc:creator>
  <cp:lastModifiedBy>Kathy Blodgett</cp:lastModifiedBy>
  <cp:revision>2</cp:revision>
  <cp:lastPrinted>2013-03-26T22:39:00Z</cp:lastPrinted>
  <dcterms:created xsi:type="dcterms:W3CDTF">2013-03-26T22:40:00Z</dcterms:created>
  <dcterms:modified xsi:type="dcterms:W3CDTF">2013-03-26T22:40:00Z</dcterms:modified>
</cp:coreProperties>
</file>